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54" w:beforeAutospacing="0" w:after="0" w:afterAutospacing="0" w:line="240" w:lineRule="auto"/>
        <w:ind w:left="106"/>
        <w:jc w:val="both"/>
        <w:textAlignment w:val="baseline"/>
        <w:rPr>
          <w:rFonts w:ascii="黑体" w:eastAsia="黑体"/>
          <w:b w:val="0"/>
          <w:i w:val="0"/>
          <w:caps w:val="0"/>
          <w:spacing w:val="0"/>
          <w:w w:val="100"/>
          <w:sz w:val="32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2"/>
        </w:rPr>
        <w:t>附件 3</w:t>
      </w:r>
    </w:p>
    <w:p>
      <w:pPr>
        <w:snapToGrid/>
        <w:spacing w:before="96" w:beforeAutospacing="0" w:after="0" w:afterAutospacing="0" w:line="240" w:lineRule="auto"/>
        <w:ind w:left="553"/>
        <w:jc w:val="both"/>
        <w:textAlignment w:val="baseline"/>
        <w:rPr>
          <w:rFonts w:ascii="方正小标宋简体" w:hAnsi="方正小标宋简体" w:eastAsia="方正小标宋简体"/>
          <w:b/>
          <w:i w:val="0"/>
          <w:caps w:val="0"/>
          <w:spacing w:val="0"/>
          <w:w w:val="100"/>
          <w:sz w:val="44"/>
        </w:rPr>
      </w:pPr>
      <w:r>
        <w:rPr>
          <w:rFonts w:hint="eastAsia" w:ascii="方正小标宋简体" w:hAnsi="方正小标宋简体" w:eastAsia="方正小标宋简体"/>
          <w:b/>
          <w:i w:val="0"/>
          <w:caps w:val="0"/>
          <w:spacing w:val="0"/>
          <w:w w:val="100"/>
          <w:sz w:val="44"/>
        </w:rPr>
        <w:t>“海南大学十佳主题团日活动”评分细则</w:t>
      </w:r>
    </w:p>
    <w:p>
      <w:pPr>
        <w:snapToGrid/>
        <w:spacing w:before="96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 w:ascii="黑体" w:eastAsia="黑体"/>
          <w:b/>
          <w:i w:val="0"/>
          <w:caps w:val="0"/>
          <w:spacing w:val="0"/>
          <w:w w:val="95"/>
          <w:sz w:val="32"/>
        </w:rPr>
        <w:t>评分细则：</w:t>
      </w:r>
    </w:p>
    <w:p>
      <w:pPr>
        <w:pStyle w:val="2"/>
        <w:snapToGrid/>
        <w:spacing w:before="0" w:beforeAutospacing="0" w:after="120" w:afterAutospacing="0" w:line="364" w:lineRule="auto"/>
        <w:ind w:right="224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1"/>
        </w:rPr>
      </w:pPr>
      <w:r>
        <w:rPr>
          <w:rFonts w:ascii="Calibri" w:hAnsi="Calibri" w:eastAsia="宋体" w:cs="宋体"/>
          <w:b w:val="0"/>
          <w:i w:val="0"/>
          <w:caps w:val="0"/>
          <w:spacing w:val="0"/>
          <w:w w:val="100"/>
          <w:sz w:val="21"/>
        </w:rPr>
        <w:drawing>
          <wp:inline distT="0" distB="0" distL="114300" distR="114300">
            <wp:extent cx="5248910" cy="4981575"/>
            <wp:effectExtent l="0" t="0" r="8890" b="9525"/>
            <wp:docPr id="4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/>
                  </pic:nvPicPr>
                  <pic:blipFill>
                    <a:blip r:embed="rId4"/>
                    <a:srcRect t="18909" b="37293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napToGrid/>
        <w:spacing w:before="0" w:beforeAutospacing="0" w:after="120" w:afterAutospacing="0" w:line="364" w:lineRule="auto"/>
        <w:ind w:right="224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40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40"/>
        </w:rPr>
        <w:t>注：本细则最终解释权归共青团海南大学委员会（</w:t>
      </w:r>
      <w:r>
        <w:rPr>
          <w:rFonts w:hint="eastAsia" w:ascii="仿宋_GB2312" w:eastAsia="仿宋_GB2312"/>
          <w:b w:val="0"/>
          <w:i w:val="0"/>
          <w:caps w:val="0"/>
          <w:spacing w:val="-5"/>
          <w:w w:val="100"/>
          <w:sz w:val="32"/>
          <w:szCs w:val="40"/>
        </w:rPr>
        <w:t>学生组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40"/>
        </w:rPr>
        <w:t>织）</w:t>
      </w:r>
      <w:bookmarkStart w:id="0" w:name="_GoBack"/>
      <w:bookmarkEnd w:id="0"/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40"/>
        </w:rPr>
        <w:t>所有。</w:t>
      </w:r>
    </w:p>
    <w:p/>
    <w:sectPr>
      <w:pgSz w:w="11906" w:h="16838"/>
      <w:pgMar w:top="2154" w:right="1474" w:bottom="2154" w:left="1587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62354"/>
    <w:rsid w:val="38B62354"/>
    <w:rsid w:val="6DBA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Office_2.8.1.4670_F1E327BC-269C-435d-A152-05C5408002CA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2021-06-04T19:47:00Z</dcterms:created>
  <dc:creator>牧羊</dc:creator>
  <cp:lastModifiedBy>apple</cp:lastModifiedBy>
  <dcterms:modified xsi:type="dcterms:W3CDTF">2021-09-03T10:50:21Z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2052-2.8.1.4670</vt:lpwstr>
  </property>
</Properties>
</file>