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03" w:rsidRDefault="00F90E5E" w:rsidP="00113C03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F90E5E">
        <w:rPr>
          <w:rFonts w:ascii="黑体" w:eastAsia="黑体" w:hAnsi="黑体"/>
          <w:color w:val="000000"/>
          <w:sz w:val="44"/>
          <w:szCs w:val="44"/>
        </w:rPr>
        <w:t xml:space="preserve"> “中国肯德基曙光基金”</w:t>
      </w:r>
    </w:p>
    <w:p w:rsidR="00F90E5E" w:rsidRPr="00F90E5E" w:rsidRDefault="00F90E5E" w:rsidP="00113C03">
      <w:pPr>
        <w:jc w:val="center"/>
        <w:rPr>
          <w:rFonts w:ascii="黑体" w:eastAsia="黑体" w:hAnsi="黑体"/>
          <w:color w:val="000000"/>
          <w:sz w:val="44"/>
          <w:szCs w:val="44"/>
        </w:rPr>
      </w:pPr>
      <w:bookmarkStart w:id="0" w:name="_GoBack"/>
      <w:bookmarkEnd w:id="0"/>
      <w:r w:rsidRPr="00F90E5E">
        <w:rPr>
          <w:rFonts w:ascii="黑体" w:eastAsia="黑体" w:hAnsi="黑体"/>
          <w:color w:val="000000"/>
          <w:sz w:val="44"/>
          <w:szCs w:val="44"/>
        </w:rPr>
        <w:t>资助海南大学2014级学生名单</w:t>
      </w:r>
    </w:p>
    <w:p w:rsidR="00F90E5E" w:rsidRPr="00F90E5E" w:rsidRDefault="00F90E5E" w:rsidP="00F90E5E">
      <w:pPr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988"/>
        <w:gridCol w:w="2835"/>
        <w:gridCol w:w="992"/>
        <w:gridCol w:w="3544"/>
      </w:tblGrid>
      <w:tr w:rsidR="00F90E5E" w:rsidTr="00F90E5E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835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992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3544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学  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李</w:t>
            </w: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贝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应用科技学院（儋州）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盛高进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经济与管理学院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陈叶霞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环境与植物保护</w:t>
            </w: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文</w:t>
            </w: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君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外国语学院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王明月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法学院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郑</w:t>
            </w: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莹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材料与化工学院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 xml:space="preserve">张文科 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旅游学院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李梦雪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旅游学院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辛慧芳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经济与管理学院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李可青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土木建筑工程学院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陈</w:t>
            </w: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明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环境与植物保护</w:t>
            </w: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游</w:t>
            </w: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玲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园艺园林</w:t>
            </w: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冼亚兰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食品学院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赵</w:t>
            </w: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迪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政治与公共管理学院</w:t>
            </w:r>
          </w:p>
        </w:tc>
      </w:tr>
      <w:tr w:rsidR="00F90E5E" w:rsidTr="00523364">
        <w:tc>
          <w:tcPr>
            <w:tcW w:w="988" w:type="dxa"/>
          </w:tcPr>
          <w:p w:rsid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2835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席晓亮</w:t>
            </w:r>
          </w:p>
        </w:tc>
        <w:tc>
          <w:tcPr>
            <w:tcW w:w="992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3544" w:type="dxa"/>
            <w:vAlign w:val="center"/>
          </w:tcPr>
          <w:p w:rsidR="00F90E5E" w:rsidRPr="00F90E5E" w:rsidRDefault="00F90E5E" w:rsidP="00F90E5E">
            <w:pPr>
              <w:jc w:val="center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F90E5E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  <w:t>机电工程学院</w:t>
            </w:r>
          </w:p>
        </w:tc>
      </w:tr>
    </w:tbl>
    <w:p w:rsidR="00F90E5E" w:rsidRPr="00F90E5E" w:rsidRDefault="00F90E5E" w:rsidP="00F90E5E">
      <w:pPr>
        <w:jc w:val="center"/>
        <w:rPr>
          <w:rFonts w:ascii="仿宋_GB2312" w:eastAsia="仿宋_GB2312" w:hAnsi="Simsun" w:hint="eastAsia"/>
          <w:color w:val="000000"/>
          <w:sz w:val="32"/>
          <w:szCs w:val="32"/>
          <w:shd w:val="clear" w:color="auto" w:fill="FFFFFF"/>
        </w:rPr>
      </w:pPr>
    </w:p>
    <w:sectPr w:rsidR="00F90E5E" w:rsidRPr="00F9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3D" w:rsidRDefault="008A683D" w:rsidP="00F90E5E">
      <w:r>
        <w:separator/>
      </w:r>
    </w:p>
  </w:endnote>
  <w:endnote w:type="continuationSeparator" w:id="0">
    <w:p w:rsidR="008A683D" w:rsidRDefault="008A683D" w:rsidP="00F9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3D" w:rsidRDefault="008A683D" w:rsidP="00F90E5E">
      <w:r>
        <w:separator/>
      </w:r>
    </w:p>
  </w:footnote>
  <w:footnote w:type="continuationSeparator" w:id="0">
    <w:p w:rsidR="008A683D" w:rsidRDefault="008A683D" w:rsidP="00F9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9C"/>
    <w:rsid w:val="00113C03"/>
    <w:rsid w:val="005D6D40"/>
    <w:rsid w:val="008A683D"/>
    <w:rsid w:val="00F56D9C"/>
    <w:rsid w:val="00F9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26AA4-3285-4238-A099-D5A78AA9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E5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0E5E"/>
    <w:rPr>
      <w:color w:val="0000FF"/>
      <w:u w:val="single"/>
    </w:rPr>
  </w:style>
  <w:style w:type="table" w:styleId="a6">
    <w:name w:val="Table Grid"/>
    <w:basedOn w:val="a1"/>
    <w:uiPriority w:val="39"/>
    <w:rsid w:val="00F90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4</cp:revision>
  <dcterms:created xsi:type="dcterms:W3CDTF">2014-10-21T15:06:00Z</dcterms:created>
  <dcterms:modified xsi:type="dcterms:W3CDTF">2014-10-21T15:15:00Z</dcterms:modified>
</cp:coreProperties>
</file>