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91E" w:rsidRPr="00C30D0D" w:rsidRDefault="00B8291E">
      <w:pPr>
        <w:spacing w:line="560" w:lineRule="exact"/>
        <w:jc w:val="center"/>
        <w:rPr>
          <w:rFonts w:ascii="Times New Roman" w:eastAsia="方正小标宋简体" w:hAnsi="Times New Roman" w:cs="Times New Roman"/>
          <w:bCs/>
          <w:sz w:val="36"/>
          <w:szCs w:val="36"/>
        </w:rPr>
      </w:pPr>
    </w:p>
    <w:p w:rsidR="000D1DC6" w:rsidRDefault="000D1DC6" w:rsidP="00C30D0D">
      <w:pPr>
        <w:spacing w:line="560" w:lineRule="exact"/>
        <w:jc w:val="center"/>
        <w:rPr>
          <w:rFonts w:ascii="Times New Roman" w:eastAsia="方正小标宋_GBK" w:hAnsi="Times New Roman" w:cs="Times New Roman"/>
          <w:bCs/>
          <w:sz w:val="36"/>
          <w:szCs w:val="36"/>
        </w:rPr>
      </w:pPr>
    </w:p>
    <w:p w:rsidR="000D1DC6" w:rsidRDefault="000D1DC6" w:rsidP="00C30D0D">
      <w:pPr>
        <w:spacing w:line="560" w:lineRule="exact"/>
        <w:jc w:val="center"/>
        <w:rPr>
          <w:rFonts w:ascii="Times New Roman" w:eastAsia="方正小标宋_GBK" w:hAnsi="Times New Roman" w:cs="Times New Roman"/>
          <w:bCs/>
          <w:sz w:val="36"/>
          <w:szCs w:val="36"/>
        </w:rPr>
      </w:pPr>
    </w:p>
    <w:p w:rsidR="000D1DC6" w:rsidRDefault="00A97504" w:rsidP="00C30D0D">
      <w:pPr>
        <w:spacing w:line="560" w:lineRule="exact"/>
        <w:jc w:val="center"/>
        <w:rPr>
          <w:rFonts w:ascii="方正小标宋_GBK" w:eastAsia="方正小标宋_GBK" w:hAnsi="Times New Roman" w:cs="Times New Roman"/>
          <w:bCs/>
          <w:kern w:val="0"/>
          <w:sz w:val="36"/>
          <w:szCs w:val="36"/>
          <w:lang w:bidi="ar"/>
        </w:rPr>
      </w:pPr>
      <w:r w:rsidRPr="00C30D0D">
        <w:rPr>
          <w:rFonts w:ascii="Times New Roman" w:eastAsia="方正小标宋_GBK" w:hAnsi="Times New Roman" w:cs="Times New Roman"/>
          <w:bCs/>
          <w:sz w:val="36"/>
          <w:szCs w:val="36"/>
        </w:rPr>
        <w:t>关于开展</w:t>
      </w:r>
      <w:r w:rsidRPr="00C30D0D">
        <w:rPr>
          <w:rFonts w:ascii="Times New Roman" w:eastAsia="方正小标宋_GBK" w:hAnsi="Times New Roman" w:cs="Times New Roman"/>
          <w:bCs/>
          <w:sz w:val="36"/>
          <w:szCs w:val="36"/>
        </w:rPr>
        <w:t>2019</w:t>
      </w:r>
      <w:r w:rsidRPr="000D1DC6">
        <w:rPr>
          <w:rFonts w:ascii="方正小标宋_GBK" w:eastAsia="方正小标宋_GBK" w:hAnsi="Times New Roman" w:cs="Times New Roman" w:hint="eastAsia"/>
          <w:bCs/>
          <w:sz w:val="36"/>
          <w:szCs w:val="36"/>
        </w:rPr>
        <w:t>年</w:t>
      </w:r>
      <w:r w:rsidRPr="000D1DC6">
        <w:rPr>
          <w:rFonts w:ascii="方正小标宋_GBK" w:eastAsia="方正小标宋_GBK" w:hAnsi="Times New Roman" w:cs="Times New Roman" w:hint="eastAsia"/>
          <w:bCs/>
          <w:kern w:val="0"/>
          <w:sz w:val="36"/>
          <w:szCs w:val="36"/>
          <w:lang w:bidi="ar"/>
        </w:rPr>
        <w:t>“追寻红色足迹·情系圣地发展”</w:t>
      </w:r>
    </w:p>
    <w:p w:rsidR="003B34A5" w:rsidRPr="00C30D0D" w:rsidRDefault="00A97504" w:rsidP="00C30D0D">
      <w:pPr>
        <w:spacing w:line="560" w:lineRule="exact"/>
        <w:jc w:val="center"/>
        <w:rPr>
          <w:rFonts w:ascii="Times New Roman" w:eastAsia="方正小标宋_GBK" w:hAnsi="Times New Roman" w:cs="Times New Roman"/>
          <w:bCs/>
          <w:kern w:val="0"/>
          <w:sz w:val="36"/>
          <w:szCs w:val="36"/>
          <w:lang w:bidi="ar"/>
        </w:rPr>
      </w:pPr>
      <w:r w:rsidRPr="000D1DC6">
        <w:rPr>
          <w:rFonts w:ascii="方正小标宋_GBK" w:eastAsia="方正小标宋_GBK" w:hAnsi="Times New Roman" w:cs="Times New Roman" w:hint="eastAsia"/>
          <w:bCs/>
          <w:kern w:val="0"/>
          <w:sz w:val="36"/>
          <w:szCs w:val="36"/>
          <w:lang w:bidi="ar"/>
        </w:rPr>
        <w:t>全</w:t>
      </w:r>
      <w:r w:rsidRPr="00C30D0D">
        <w:rPr>
          <w:rFonts w:ascii="Times New Roman" w:eastAsia="方正小标宋_GBK" w:hAnsi="Times New Roman" w:cs="Times New Roman"/>
          <w:bCs/>
          <w:kern w:val="0"/>
          <w:sz w:val="36"/>
          <w:szCs w:val="36"/>
          <w:lang w:bidi="ar"/>
        </w:rPr>
        <w:t>国大学生延安暑期社会实践专项活动的</w:t>
      </w:r>
      <w:r w:rsidR="00B8291E" w:rsidRPr="00C30D0D">
        <w:rPr>
          <w:rFonts w:ascii="Times New Roman" w:eastAsia="方正小标宋_GBK" w:hAnsi="Times New Roman" w:cs="Times New Roman"/>
          <w:bCs/>
          <w:kern w:val="0"/>
          <w:sz w:val="36"/>
          <w:szCs w:val="36"/>
          <w:lang w:bidi="ar"/>
        </w:rPr>
        <w:t>通知</w:t>
      </w:r>
    </w:p>
    <w:p w:rsidR="003B34A5" w:rsidRPr="00C30D0D" w:rsidRDefault="003B34A5" w:rsidP="00C30D0D">
      <w:pPr>
        <w:spacing w:line="560" w:lineRule="exact"/>
        <w:jc w:val="center"/>
        <w:rPr>
          <w:rFonts w:ascii="Times New Roman" w:eastAsia="方正仿宋_GBK" w:hAnsi="Times New Roman" w:cs="Times New Roman"/>
          <w:kern w:val="0"/>
          <w:sz w:val="44"/>
          <w:szCs w:val="44"/>
          <w:lang w:bidi="ar"/>
        </w:rPr>
      </w:pPr>
    </w:p>
    <w:p w:rsidR="003B34A5" w:rsidRPr="00C30D0D" w:rsidRDefault="00A97504" w:rsidP="00C30D0D">
      <w:pPr>
        <w:spacing w:line="560" w:lineRule="exact"/>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各相关高校团委：</w:t>
      </w:r>
      <w:bookmarkStart w:id="0" w:name="_GoBack"/>
      <w:bookmarkEnd w:id="0"/>
    </w:p>
    <w:p w:rsidR="003B34A5" w:rsidRPr="000D1DC6" w:rsidRDefault="00A97504" w:rsidP="00C30D0D">
      <w:pPr>
        <w:widowControl/>
        <w:spacing w:line="560" w:lineRule="exact"/>
        <w:ind w:firstLineChars="200" w:firstLine="600"/>
        <w:rPr>
          <w:rFonts w:ascii="Times New Roman" w:eastAsia="方正仿宋_GBK" w:hAnsi="Times New Roman" w:cs="Times New Roman"/>
          <w:kern w:val="0"/>
          <w:sz w:val="30"/>
          <w:szCs w:val="30"/>
          <w:lang w:bidi="ar"/>
        </w:rPr>
      </w:pPr>
      <w:r w:rsidRPr="000D1DC6">
        <w:rPr>
          <w:rFonts w:ascii="Times New Roman" w:eastAsia="方正仿宋_GBK" w:hAnsi="Times New Roman" w:cs="Times New Roman" w:hint="eastAsia"/>
          <w:kern w:val="0"/>
          <w:sz w:val="30"/>
          <w:szCs w:val="30"/>
          <w:lang w:bidi="ar"/>
        </w:rPr>
        <w:t>今年是新中国成立</w:t>
      </w:r>
      <w:r w:rsidRPr="000D1DC6">
        <w:rPr>
          <w:rFonts w:ascii="Times New Roman" w:eastAsia="方正仿宋_GBK" w:hAnsi="Times New Roman" w:cs="Times New Roman" w:hint="eastAsia"/>
          <w:kern w:val="0"/>
          <w:sz w:val="30"/>
          <w:szCs w:val="30"/>
          <w:lang w:bidi="ar"/>
        </w:rPr>
        <w:t>70</w:t>
      </w:r>
      <w:r w:rsidRPr="000D1DC6">
        <w:rPr>
          <w:rFonts w:ascii="Times New Roman" w:eastAsia="方正仿宋_GBK" w:hAnsi="Times New Roman" w:cs="Times New Roman" w:hint="eastAsia"/>
          <w:kern w:val="0"/>
          <w:sz w:val="30"/>
          <w:szCs w:val="30"/>
          <w:lang w:bidi="ar"/>
        </w:rPr>
        <w:t>周年、五四运动</w:t>
      </w:r>
      <w:r w:rsidRPr="000D1DC6">
        <w:rPr>
          <w:rFonts w:ascii="Times New Roman" w:eastAsia="方正仿宋_GBK" w:hAnsi="Times New Roman" w:cs="Times New Roman" w:hint="eastAsia"/>
          <w:kern w:val="0"/>
          <w:sz w:val="30"/>
          <w:szCs w:val="30"/>
          <w:lang w:bidi="ar"/>
        </w:rPr>
        <w:t>100</w:t>
      </w:r>
      <w:r w:rsidRPr="000D1DC6">
        <w:rPr>
          <w:rFonts w:ascii="Times New Roman" w:eastAsia="方正仿宋_GBK" w:hAnsi="Times New Roman" w:cs="Times New Roman" w:hint="eastAsia"/>
          <w:kern w:val="0"/>
          <w:sz w:val="30"/>
          <w:szCs w:val="30"/>
          <w:lang w:bidi="ar"/>
        </w:rPr>
        <w:t>周年，为深入贯彻落</w:t>
      </w:r>
      <w:proofErr w:type="gramStart"/>
      <w:r w:rsidRPr="000D1DC6">
        <w:rPr>
          <w:rFonts w:ascii="Times New Roman" w:eastAsia="方正仿宋_GBK" w:hAnsi="Times New Roman" w:cs="Times New Roman" w:hint="eastAsia"/>
          <w:kern w:val="0"/>
          <w:sz w:val="30"/>
          <w:szCs w:val="30"/>
          <w:lang w:bidi="ar"/>
        </w:rPr>
        <w:t>实习近</w:t>
      </w:r>
      <w:proofErr w:type="gramEnd"/>
      <w:r w:rsidRPr="000D1DC6">
        <w:rPr>
          <w:rFonts w:ascii="Times New Roman" w:eastAsia="方正仿宋_GBK" w:hAnsi="Times New Roman" w:cs="Times New Roman" w:hint="eastAsia"/>
          <w:kern w:val="0"/>
          <w:sz w:val="30"/>
          <w:szCs w:val="30"/>
          <w:lang w:bidi="ar"/>
        </w:rPr>
        <w:t>平总书记在纪念五四运动</w:t>
      </w:r>
      <w:r w:rsidRPr="000D1DC6">
        <w:rPr>
          <w:rFonts w:ascii="Times New Roman" w:eastAsia="方正仿宋_GBK" w:hAnsi="Times New Roman" w:cs="Times New Roman" w:hint="eastAsia"/>
          <w:kern w:val="0"/>
          <w:sz w:val="30"/>
          <w:szCs w:val="30"/>
          <w:lang w:bidi="ar"/>
        </w:rPr>
        <w:t>100</w:t>
      </w:r>
      <w:r w:rsidRPr="000D1DC6">
        <w:rPr>
          <w:rFonts w:ascii="Times New Roman" w:eastAsia="方正仿宋_GBK" w:hAnsi="Times New Roman" w:cs="Times New Roman" w:hint="eastAsia"/>
          <w:kern w:val="0"/>
          <w:sz w:val="30"/>
          <w:szCs w:val="30"/>
          <w:lang w:bidi="ar"/>
        </w:rPr>
        <w:t>周年大会上的重要讲话精神，进一步引导广大青年学生实地感悟</w:t>
      </w:r>
      <w:r w:rsidR="00B8291E" w:rsidRPr="000D1DC6">
        <w:rPr>
          <w:rFonts w:ascii="Times New Roman" w:eastAsia="方正仿宋_GBK" w:hAnsi="Times New Roman" w:cs="Times New Roman" w:hint="eastAsia"/>
          <w:kern w:val="0"/>
          <w:sz w:val="30"/>
          <w:szCs w:val="30"/>
          <w:lang w:bidi="ar"/>
        </w:rPr>
        <w:t>“延安精神”，探究梁家河“大学问”，</w:t>
      </w:r>
      <w:proofErr w:type="gramStart"/>
      <w:r w:rsidR="00B8291E" w:rsidRPr="000D1DC6">
        <w:rPr>
          <w:rFonts w:ascii="Times New Roman" w:eastAsia="方正仿宋_GBK" w:hAnsi="Times New Roman" w:cs="Times New Roman" w:hint="eastAsia"/>
          <w:kern w:val="0"/>
          <w:sz w:val="30"/>
          <w:szCs w:val="30"/>
          <w:lang w:bidi="ar"/>
        </w:rPr>
        <w:t>践行</w:t>
      </w:r>
      <w:proofErr w:type="gramEnd"/>
      <w:r w:rsidR="00B8291E" w:rsidRPr="000D1DC6">
        <w:rPr>
          <w:rFonts w:ascii="Times New Roman" w:eastAsia="方正仿宋_GBK" w:hAnsi="Times New Roman" w:cs="Times New Roman" w:hint="eastAsia"/>
          <w:kern w:val="0"/>
          <w:sz w:val="30"/>
          <w:szCs w:val="30"/>
          <w:lang w:bidi="ar"/>
        </w:rPr>
        <w:t>“不忘初心、牢记使命”，</w:t>
      </w:r>
      <w:r w:rsidRPr="000D1DC6">
        <w:rPr>
          <w:rFonts w:ascii="Times New Roman" w:eastAsia="方正仿宋_GBK" w:hAnsi="Times New Roman" w:cs="Times New Roman" w:hint="eastAsia"/>
          <w:kern w:val="0"/>
          <w:sz w:val="30"/>
          <w:szCs w:val="30"/>
          <w:lang w:bidi="ar"/>
        </w:rPr>
        <w:t>团中央青年发展部、中共延安市委、延安市人民政府组织开展</w:t>
      </w:r>
      <w:r w:rsidR="00B8291E" w:rsidRPr="000D1DC6">
        <w:rPr>
          <w:rFonts w:ascii="Times New Roman" w:eastAsia="方正仿宋_GBK" w:hAnsi="Times New Roman" w:cs="Times New Roman" w:hint="eastAsia"/>
          <w:kern w:val="0"/>
          <w:sz w:val="30"/>
          <w:szCs w:val="30"/>
          <w:lang w:bidi="ar"/>
        </w:rPr>
        <w:t>2019</w:t>
      </w:r>
      <w:r w:rsidR="00B8291E" w:rsidRPr="000D1DC6">
        <w:rPr>
          <w:rFonts w:ascii="Times New Roman" w:eastAsia="方正仿宋_GBK" w:hAnsi="Times New Roman" w:cs="Times New Roman" w:hint="eastAsia"/>
          <w:kern w:val="0"/>
          <w:sz w:val="30"/>
          <w:szCs w:val="30"/>
          <w:lang w:bidi="ar"/>
        </w:rPr>
        <w:t>年</w:t>
      </w:r>
      <w:r w:rsidRPr="000D1DC6">
        <w:rPr>
          <w:rFonts w:ascii="Times New Roman" w:eastAsia="方正仿宋_GBK" w:hAnsi="Times New Roman" w:cs="Times New Roman" w:hint="eastAsia"/>
          <w:kern w:val="0"/>
          <w:sz w:val="30"/>
          <w:szCs w:val="30"/>
          <w:lang w:bidi="ar"/>
        </w:rPr>
        <w:t>“追寻红色足迹·情系圣地发展”全国大学生延安暑期社会实践专项活动。</w:t>
      </w:r>
      <w:r w:rsidR="00B8291E" w:rsidRPr="000D1DC6">
        <w:rPr>
          <w:rFonts w:ascii="Times New Roman" w:eastAsia="方正仿宋_GBK" w:hAnsi="Times New Roman" w:cs="Times New Roman" w:hint="eastAsia"/>
          <w:kern w:val="0"/>
          <w:sz w:val="30"/>
          <w:szCs w:val="30"/>
          <w:lang w:bidi="ar"/>
        </w:rPr>
        <w:t>现将</w:t>
      </w:r>
      <w:r w:rsidRPr="000D1DC6">
        <w:rPr>
          <w:rFonts w:ascii="Times New Roman" w:eastAsia="方正仿宋_GBK" w:hAnsi="Times New Roman" w:cs="Times New Roman" w:hint="eastAsia"/>
          <w:kern w:val="0"/>
          <w:sz w:val="30"/>
          <w:szCs w:val="30"/>
          <w:lang w:bidi="ar"/>
        </w:rPr>
        <w:t>相关事项</w:t>
      </w:r>
      <w:r w:rsidR="00B8291E" w:rsidRPr="000D1DC6">
        <w:rPr>
          <w:rFonts w:ascii="Times New Roman" w:eastAsia="方正仿宋_GBK" w:hAnsi="Times New Roman" w:cs="Times New Roman" w:hint="eastAsia"/>
          <w:kern w:val="0"/>
          <w:sz w:val="30"/>
          <w:szCs w:val="30"/>
          <w:lang w:bidi="ar"/>
        </w:rPr>
        <w:t>通知</w:t>
      </w:r>
      <w:r w:rsidRPr="000D1DC6">
        <w:rPr>
          <w:rFonts w:ascii="Times New Roman" w:eastAsia="方正仿宋_GBK" w:hAnsi="Times New Roman" w:cs="Times New Roman" w:hint="eastAsia"/>
          <w:kern w:val="0"/>
          <w:sz w:val="30"/>
          <w:szCs w:val="30"/>
          <w:lang w:bidi="ar"/>
        </w:rPr>
        <w:t>如下。</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活动主题</w:t>
      </w:r>
    </w:p>
    <w:p w:rsidR="003B34A5" w:rsidRPr="00C30D0D" w:rsidRDefault="00A97504" w:rsidP="00C30D0D">
      <w:pPr>
        <w:widowControl/>
        <w:spacing w:line="560" w:lineRule="exact"/>
        <w:ind w:firstLineChars="200" w:firstLine="60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追寻</w:t>
      </w:r>
      <w:r w:rsidRPr="000D1DC6">
        <w:rPr>
          <w:rFonts w:ascii="方正仿宋_GBK" w:eastAsia="方正仿宋_GBK" w:hAnsi="Times New Roman" w:cs="Times New Roman" w:hint="eastAsia"/>
          <w:kern w:val="0"/>
          <w:sz w:val="30"/>
          <w:szCs w:val="30"/>
          <w:lang w:bidi="ar"/>
        </w:rPr>
        <w:t>红色足迹·情系圣</w:t>
      </w:r>
      <w:r w:rsidRPr="00C30D0D">
        <w:rPr>
          <w:rFonts w:ascii="Times New Roman" w:eastAsia="方正仿宋_GBK" w:hAnsi="Times New Roman" w:cs="Times New Roman"/>
          <w:kern w:val="0"/>
          <w:sz w:val="30"/>
          <w:szCs w:val="30"/>
          <w:lang w:bidi="ar"/>
        </w:rPr>
        <w:t>地发展</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组织单位</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主办单位：团中央青年发展部、中共延安市委、延安市人民政府</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承办单位：共青团延安市委</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支持单位：中国光华科技基金会</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时间地点</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2019</w:t>
      </w:r>
      <w:r w:rsidRPr="00C30D0D">
        <w:rPr>
          <w:rFonts w:ascii="Times New Roman" w:eastAsia="方正仿宋_GBK" w:hAnsi="Times New Roman" w:cs="Times New Roman"/>
          <w:kern w:val="0"/>
          <w:sz w:val="30"/>
          <w:szCs w:val="30"/>
          <w:lang w:bidi="ar"/>
        </w:rPr>
        <w:t>年</w:t>
      </w:r>
      <w:r w:rsidRPr="00C30D0D">
        <w:rPr>
          <w:rFonts w:ascii="Times New Roman" w:eastAsia="方正仿宋_GBK" w:hAnsi="Times New Roman" w:cs="Times New Roman"/>
          <w:kern w:val="0"/>
          <w:sz w:val="30"/>
          <w:szCs w:val="30"/>
          <w:lang w:bidi="ar"/>
        </w:rPr>
        <w:t>7</w:t>
      </w:r>
      <w:r w:rsidRPr="00C30D0D">
        <w:rPr>
          <w:rFonts w:ascii="Times New Roman" w:eastAsia="方正仿宋_GBK" w:hAnsi="Times New Roman" w:cs="Times New Roman"/>
          <w:kern w:val="0"/>
          <w:sz w:val="30"/>
          <w:szCs w:val="30"/>
          <w:lang w:bidi="ar"/>
        </w:rPr>
        <w:t>月至</w:t>
      </w:r>
      <w:r w:rsidRPr="00C30D0D">
        <w:rPr>
          <w:rFonts w:ascii="Times New Roman" w:eastAsia="方正仿宋_GBK" w:hAnsi="Times New Roman" w:cs="Times New Roman"/>
          <w:kern w:val="0"/>
          <w:sz w:val="30"/>
          <w:szCs w:val="30"/>
          <w:lang w:bidi="ar"/>
        </w:rPr>
        <w:t>8</w:t>
      </w:r>
      <w:r w:rsidRPr="00C30D0D">
        <w:rPr>
          <w:rFonts w:ascii="Times New Roman" w:eastAsia="方正仿宋_GBK" w:hAnsi="Times New Roman" w:cs="Times New Roman"/>
          <w:kern w:val="0"/>
          <w:sz w:val="30"/>
          <w:szCs w:val="30"/>
          <w:lang w:bidi="ar"/>
        </w:rPr>
        <w:t>月，陕西延安</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参与对象</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lastRenderedPageBreak/>
        <w:t>全国高校全日制在校本科生、研究生、青年教师</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活动内容</w:t>
      </w:r>
    </w:p>
    <w:p w:rsidR="003B34A5" w:rsidRPr="00C30D0D" w:rsidRDefault="00A97504" w:rsidP="00C30D0D">
      <w:pPr>
        <w:spacing w:line="560" w:lineRule="exact"/>
        <w:ind w:firstLineChars="200" w:firstLine="600"/>
        <w:rPr>
          <w:rFonts w:ascii="Times New Roman" w:eastAsia="方正仿宋_GBK" w:hAnsi="Times New Roman" w:cs="Times New Roman"/>
          <w:color w:val="191919"/>
          <w:sz w:val="30"/>
          <w:szCs w:val="30"/>
          <w:shd w:val="clear" w:color="auto" w:fill="FFFFFF"/>
        </w:rPr>
      </w:pPr>
      <w:r w:rsidRPr="00C30D0D">
        <w:rPr>
          <w:rFonts w:ascii="Times New Roman" w:eastAsia="方正仿宋_GBK" w:hAnsi="Times New Roman" w:cs="Times New Roman"/>
          <w:kern w:val="0"/>
          <w:sz w:val="30"/>
          <w:szCs w:val="30"/>
          <w:lang w:bidi="ar"/>
        </w:rPr>
        <w:t>延安</w:t>
      </w:r>
      <w:r w:rsidR="00B8291E" w:rsidRPr="00C30D0D">
        <w:rPr>
          <w:rFonts w:ascii="Times New Roman" w:eastAsia="方正仿宋_GBK" w:hAnsi="Times New Roman" w:cs="Times New Roman"/>
          <w:kern w:val="0"/>
          <w:sz w:val="30"/>
          <w:szCs w:val="30"/>
          <w:lang w:bidi="ar"/>
        </w:rPr>
        <w:t>市</w:t>
      </w:r>
      <w:r w:rsidRPr="00C30D0D">
        <w:rPr>
          <w:rFonts w:ascii="Times New Roman" w:eastAsia="方正仿宋_GBK" w:hAnsi="Times New Roman" w:cs="Times New Roman"/>
          <w:kern w:val="0"/>
          <w:sz w:val="30"/>
          <w:szCs w:val="30"/>
          <w:lang w:bidi="ar"/>
        </w:rPr>
        <w:t>是</w:t>
      </w:r>
      <w:r w:rsidR="00B8291E" w:rsidRPr="00C30D0D">
        <w:rPr>
          <w:rFonts w:ascii="Times New Roman" w:eastAsia="方正仿宋_GBK" w:hAnsi="Times New Roman" w:cs="Times New Roman"/>
          <w:kern w:val="0"/>
          <w:sz w:val="30"/>
          <w:szCs w:val="30"/>
          <w:lang w:bidi="ar"/>
        </w:rPr>
        <w:t>全国爱国主义、革命传统和延安精神三大教育基地，是国务院首批命名的中国历史文化名城</w:t>
      </w:r>
      <w:r w:rsidRPr="00C30D0D">
        <w:rPr>
          <w:rFonts w:ascii="Times New Roman" w:eastAsia="方正仿宋_GBK" w:hAnsi="Times New Roman" w:cs="Times New Roman"/>
          <w:kern w:val="0"/>
          <w:sz w:val="30"/>
          <w:szCs w:val="30"/>
          <w:lang w:bidi="ar"/>
        </w:rPr>
        <w:t>。</w:t>
      </w:r>
      <w:r w:rsidRPr="00C30D0D">
        <w:rPr>
          <w:rFonts w:ascii="Times New Roman" w:eastAsia="方正仿宋_GBK" w:hAnsi="Times New Roman" w:cs="Times New Roman"/>
          <w:kern w:val="0"/>
          <w:sz w:val="30"/>
          <w:szCs w:val="30"/>
          <w:lang w:bidi="ar"/>
        </w:rPr>
        <w:t>2019</w:t>
      </w:r>
      <w:r w:rsidRPr="00C30D0D">
        <w:rPr>
          <w:rFonts w:ascii="Times New Roman" w:eastAsia="方正仿宋_GBK" w:hAnsi="Times New Roman" w:cs="Times New Roman"/>
          <w:kern w:val="0"/>
          <w:sz w:val="30"/>
          <w:szCs w:val="30"/>
          <w:lang w:bidi="ar"/>
        </w:rPr>
        <w:t>年，延安市将充分依托全国青少年延安革命传统教育基地等丰富的红色资源优势，</w:t>
      </w:r>
      <w:r w:rsidR="00E84609" w:rsidRPr="00C30D0D">
        <w:rPr>
          <w:rFonts w:ascii="Times New Roman" w:eastAsia="方正仿宋_GBK" w:hAnsi="Times New Roman" w:cs="Times New Roman"/>
          <w:kern w:val="0"/>
          <w:sz w:val="30"/>
          <w:szCs w:val="30"/>
          <w:lang w:bidi="ar"/>
        </w:rPr>
        <w:t>组织实践团队</w:t>
      </w:r>
      <w:r w:rsidRPr="00C30D0D">
        <w:rPr>
          <w:rFonts w:ascii="Times New Roman" w:eastAsia="方正仿宋_GBK" w:hAnsi="Times New Roman" w:cs="Times New Roman"/>
          <w:kern w:val="0"/>
          <w:sz w:val="30"/>
          <w:szCs w:val="30"/>
          <w:lang w:bidi="ar"/>
        </w:rPr>
        <w:t>开展红色教育、乡村振兴、脱贫攻坚、创新创业、课题研究、助学支教、文化艺术、特殊关爱等各类主题社会实践活动。同时</w:t>
      </w:r>
      <w:r w:rsidRPr="000D1DC6">
        <w:rPr>
          <w:rFonts w:ascii="方正仿宋_GBK" w:eastAsia="方正仿宋_GBK" w:hAnsi="Times New Roman" w:cs="Times New Roman" w:hint="eastAsia"/>
          <w:kern w:val="0"/>
          <w:sz w:val="30"/>
          <w:szCs w:val="30"/>
          <w:lang w:bidi="ar"/>
        </w:rPr>
        <w:t>，</w:t>
      </w:r>
      <w:r w:rsidR="00B8291E" w:rsidRPr="000D1DC6">
        <w:rPr>
          <w:rFonts w:ascii="方正仿宋_GBK" w:eastAsia="方正仿宋_GBK" w:hAnsi="Times New Roman" w:cs="Times New Roman" w:hint="eastAsia"/>
          <w:kern w:val="0"/>
          <w:sz w:val="30"/>
          <w:szCs w:val="30"/>
          <w:lang w:bidi="ar"/>
        </w:rPr>
        <w:t>按照“</w:t>
      </w:r>
      <w:r w:rsidRPr="000D1DC6">
        <w:rPr>
          <w:rFonts w:ascii="方正仿宋_GBK" w:eastAsia="方正仿宋_GBK" w:hAnsi="Times New Roman" w:cs="Times New Roman" w:hint="eastAsia"/>
          <w:kern w:val="0"/>
          <w:sz w:val="30"/>
          <w:szCs w:val="30"/>
          <w:lang w:bidi="ar"/>
        </w:rPr>
        <w:t>校地合作、资源共享、双向</w:t>
      </w:r>
      <w:r w:rsidR="00B8291E" w:rsidRPr="000D1DC6">
        <w:rPr>
          <w:rFonts w:ascii="方正仿宋_GBK" w:eastAsia="方正仿宋_GBK" w:hAnsi="Times New Roman" w:cs="Times New Roman" w:hint="eastAsia"/>
          <w:kern w:val="0"/>
          <w:sz w:val="30"/>
          <w:szCs w:val="30"/>
          <w:lang w:bidi="ar"/>
        </w:rPr>
        <w:t>受</w:t>
      </w:r>
      <w:r w:rsidRPr="000D1DC6">
        <w:rPr>
          <w:rFonts w:ascii="方正仿宋_GBK" w:eastAsia="方正仿宋_GBK" w:hAnsi="Times New Roman" w:cs="Times New Roman" w:hint="eastAsia"/>
          <w:kern w:val="0"/>
          <w:sz w:val="30"/>
          <w:szCs w:val="30"/>
          <w:lang w:bidi="ar"/>
        </w:rPr>
        <w:t>益</w:t>
      </w:r>
      <w:r w:rsidR="00B8291E" w:rsidRPr="000D1DC6">
        <w:rPr>
          <w:rFonts w:ascii="方正仿宋_GBK" w:eastAsia="方正仿宋_GBK" w:hAnsi="Times New Roman" w:cs="Times New Roman" w:hint="eastAsia"/>
          <w:kern w:val="0"/>
          <w:sz w:val="30"/>
          <w:szCs w:val="30"/>
          <w:lang w:bidi="ar"/>
        </w:rPr>
        <w:t>”</w:t>
      </w:r>
      <w:r w:rsidRPr="000D1DC6">
        <w:rPr>
          <w:rFonts w:ascii="方正仿宋_GBK" w:eastAsia="方正仿宋_GBK" w:hAnsi="Times New Roman" w:cs="Times New Roman" w:hint="eastAsia"/>
          <w:kern w:val="0"/>
          <w:sz w:val="30"/>
          <w:szCs w:val="30"/>
          <w:lang w:bidi="ar"/>
        </w:rPr>
        <w:t>的原</w:t>
      </w:r>
      <w:r w:rsidRPr="00C30D0D">
        <w:rPr>
          <w:rFonts w:ascii="Times New Roman" w:eastAsia="方正仿宋_GBK" w:hAnsi="Times New Roman" w:cs="Times New Roman"/>
          <w:kern w:val="0"/>
          <w:sz w:val="30"/>
          <w:szCs w:val="30"/>
          <w:lang w:bidi="ar"/>
        </w:rPr>
        <w:t>则，建立常态化合作交流机制，挂牌设立</w:t>
      </w:r>
      <w:r w:rsidRPr="000D1DC6">
        <w:rPr>
          <w:rFonts w:ascii="方正仿宋_GBK" w:eastAsia="方正仿宋_GBK" w:hAnsi="Times New Roman" w:cs="Times New Roman" w:hint="eastAsia"/>
          <w:kern w:val="0"/>
          <w:sz w:val="30"/>
          <w:szCs w:val="30"/>
          <w:lang w:bidi="ar"/>
        </w:rPr>
        <w:t>高校“大学生社会实践基地”，全面助推圣地延安转型发展</w:t>
      </w:r>
      <w:r w:rsidRPr="00C30D0D">
        <w:rPr>
          <w:rFonts w:ascii="Times New Roman" w:eastAsia="方正仿宋_GBK" w:hAnsi="Times New Roman" w:cs="Times New Roman"/>
          <w:kern w:val="0"/>
          <w:sz w:val="30"/>
          <w:szCs w:val="30"/>
          <w:lang w:bidi="ar"/>
        </w:rPr>
        <w:t>。</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相关费用</w:t>
      </w:r>
    </w:p>
    <w:p w:rsidR="003B34A5" w:rsidRPr="00C30D0D" w:rsidRDefault="00A97504" w:rsidP="00C30D0D">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派出学校承担实践团队前期准备和往返交通费，中国光华科技基金会承担实践团队意外保险费用，活动期间活动组织方将为各实践团队在延安市内开展的实践活动提供每队</w:t>
      </w:r>
      <w:r w:rsidRPr="00C30D0D">
        <w:rPr>
          <w:rFonts w:ascii="Times New Roman" w:eastAsia="方正仿宋_GBK" w:hAnsi="Times New Roman" w:cs="Times New Roman"/>
          <w:sz w:val="30"/>
          <w:szCs w:val="30"/>
        </w:rPr>
        <w:t>2000</w:t>
      </w:r>
      <w:r w:rsidRPr="00C30D0D">
        <w:rPr>
          <w:rFonts w:ascii="Times New Roman" w:eastAsia="方正仿宋_GBK" w:hAnsi="Times New Roman" w:cs="Times New Roman"/>
          <w:sz w:val="30"/>
          <w:szCs w:val="30"/>
        </w:rPr>
        <w:t>元的经费保障。同时，倡导有条件的基层实践点在活动期间为各实践团队在食宿交通等方面提供必要保障。</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活动安排</w:t>
      </w:r>
    </w:p>
    <w:p w:rsidR="00B8291E" w:rsidRPr="00C30D0D" w:rsidRDefault="00B8291E" w:rsidP="00C30D0D">
      <w:pPr>
        <w:adjustRightInd w:val="0"/>
        <w:snapToGrid w:val="0"/>
        <w:spacing w:line="560" w:lineRule="exact"/>
        <w:ind w:firstLineChars="200" w:firstLine="600"/>
        <w:rPr>
          <w:rFonts w:ascii="Times New Roman" w:eastAsia="方正楷体_GBK" w:hAnsi="Times New Roman" w:cs="Times New Roman"/>
          <w:sz w:val="30"/>
          <w:szCs w:val="30"/>
        </w:rPr>
      </w:pPr>
      <w:r w:rsidRPr="00C30D0D">
        <w:rPr>
          <w:rFonts w:ascii="Times New Roman" w:eastAsia="方正楷体_GBK" w:hAnsi="Times New Roman" w:cs="Times New Roman"/>
          <w:sz w:val="30"/>
          <w:szCs w:val="30"/>
        </w:rPr>
        <w:t>（一）</w:t>
      </w:r>
      <w:r w:rsidR="00A97504" w:rsidRPr="00C30D0D">
        <w:rPr>
          <w:rFonts w:ascii="Times New Roman" w:eastAsia="方正楷体_GBK" w:hAnsi="Times New Roman" w:cs="Times New Roman"/>
          <w:sz w:val="30"/>
          <w:szCs w:val="30"/>
        </w:rPr>
        <w:t>团队申报（</w:t>
      </w:r>
      <w:r w:rsidR="00A97504" w:rsidRPr="00C30D0D">
        <w:rPr>
          <w:rFonts w:ascii="Times New Roman" w:eastAsia="方正楷体_GBK" w:hAnsi="Times New Roman" w:cs="Times New Roman"/>
          <w:sz w:val="30"/>
          <w:szCs w:val="30"/>
        </w:rPr>
        <w:t>6</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20</w:t>
      </w:r>
      <w:r w:rsidR="00A97504" w:rsidRPr="00C30D0D">
        <w:rPr>
          <w:rFonts w:ascii="Times New Roman" w:eastAsia="方正楷体_GBK" w:hAnsi="Times New Roman" w:cs="Times New Roman"/>
          <w:sz w:val="30"/>
          <w:szCs w:val="30"/>
        </w:rPr>
        <w:t>日前）</w:t>
      </w:r>
    </w:p>
    <w:p w:rsidR="003B34A5" w:rsidRPr="00C30D0D" w:rsidRDefault="00A97504" w:rsidP="00C30D0D">
      <w:pPr>
        <w:adjustRightInd w:val="0"/>
        <w:snapToGrid w:val="0"/>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各学校团委</w:t>
      </w:r>
      <w:r w:rsidR="00E84609" w:rsidRPr="00C30D0D">
        <w:rPr>
          <w:rFonts w:ascii="Times New Roman" w:eastAsia="方正仿宋_GBK" w:hAnsi="Times New Roman" w:cs="Times New Roman"/>
          <w:sz w:val="30"/>
          <w:szCs w:val="30"/>
        </w:rPr>
        <w:t>指导实践团队根据延安市人才项目需求（附件</w:t>
      </w:r>
      <w:r w:rsidR="00E84609" w:rsidRPr="00C30D0D">
        <w:rPr>
          <w:rFonts w:ascii="Times New Roman" w:eastAsia="方正仿宋_GBK" w:hAnsi="Times New Roman" w:cs="Times New Roman"/>
          <w:sz w:val="30"/>
          <w:szCs w:val="30"/>
        </w:rPr>
        <w:t>1</w:t>
      </w:r>
      <w:r w:rsidR="00E84609"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、团队申报条件（附件</w:t>
      </w:r>
      <w:r w:rsidRPr="00C30D0D">
        <w:rPr>
          <w:rFonts w:ascii="Times New Roman" w:eastAsia="方正仿宋_GBK" w:hAnsi="Times New Roman" w:cs="Times New Roman"/>
          <w:sz w:val="30"/>
          <w:szCs w:val="30"/>
        </w:rPr>
        <w:t>2</w:t>
      </w:r>
      <w:r w:rsidRPr="00C30D0D">
        <w:rPr>
          <w:rFonts w:ascii="Times New Roman" w:eastAsia="方正仿宋_GBK" w:hAnsi="Times New Roman" w:cs="Times New Roman"/>
          <w:sz w:val="30"/>
          <w:szCs w:val="30"/>
        </w:rPr>
        <w:t>）</w:t>
      </w:r>
      <w:r w:rsidR="00E84609" w:rsidRPr="00C30D0D">
        <w:rPr>
          <w:rFonts w:ascii="Times New Roman" w:eastAsia="方正仿宋_GBK" w:hAnsi="Times New Roman" w:cs="Times New Roman"/>
          <w:sz w:val="30"/>
          <w:szCs w:val="30"/>
        </w:rPr>
        <w:t>进行立项申报，</w:t>
      </w:r>
      <w:r w:rsidRPr="00C30D0D">
        <w:rPr>
          <w:rFonts w:ascii="Times New Roman" w:eastAsia="方正仿宋_GBK" w:hAnsi="Times New Roman" w:cs="Times New Roman"/>
          <w:sz w:val="30"/>
          <w:szCs w:val="30"/>
        </w:rPr>
        <w:t>将推荐团队</w:t>
      </w:r>
      <w:r w:rsidR="00E84609" w:rsidRPr="00C30D0D">
        <w:rPr>
          <w:rFonts w:ascii="Times New Roman" w:eastAsia="方正仿宋_GBK" w:hAnsi="Times New Roman" w:cs="Times New Roman"/>
          <w:sz w:val="30"/>
          <w:szCs w:val="30"/>
        </w:rPr>
        <w:t>的</w:t>
      </w:r>
      <w:r w:rsidRPr="00C30D0D">
        <w:rPr>
          <w:rFonts w:ascii="Times New Roman" w:eastAsia="方正仿宋_GBK" w:hAnsi="Times New Roman" w:cs="Times New Roman"/>
          <w:sz w:val="30"/>
          <w:szCs w:val="30"/>
        </w:rPr>
        <w:t>申报表（附件</w:t>
      </w:r>
      <w:r w:rsidRPr="00C30D0D">
        <w:rPr>
          <w:rFonts w:ascii="Times New Roman" w:eastAsia="方正仿宋_GBK" w:hAnsi="Times New Roman" w:cs="Times New Roman"/>
          <w:sz w:val="30"/>
          <w:szCs w:val="30"/>
        </w:rPr>
        <w:t>3</w:t>
      </w:r>
      <w:r w:rsidRPr="00C30D0D">
        <w:rPr>
          <w:rFonts w:ascii="Times New Roman" w:eastAsia="方正仿宋_GBK" w:hAnsi="Times New Roman" w:cs="Times New Roman"/>
          <w:sz w:val="30"/>
          <w:szCs w:val="30"/>
        </w:rPr>
        <w:t>）</w:t>
      </w:r>
      <w:r w:rsidR="00E84609"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实践课题</w:t>
      </w:r>
      <w:r w:rsidR="00E84609" w:rsidRPr="00C30D0D">
        <w:rPr>
          <w:rFonts w:ascii="Times New Roman" w:eastAsia="方正仿宋_GBK" w:hAnsi="Times New Roman" w:cs="Times New Roman"/>
          <w:sz w:val="30"/>
          <w:szCs w:val="30"/>
        </w:rPr>
        <w:t>和</w:t>
      </w:r>
      <w:r w:rsidRPr="00C30D0D">
        <w:rPr>
          <w:rFonts w:ascii="Times New Roman" w:eastAsia="方正仿宋_GBK" w:hAnsi="Times New Roman" w:cs="Times New Roman"/>
          <w:sz w:val="30"/>
          <w:szCs w:val="30"/>
        </w:rPr>
        <w:t>学校团委盖章扫描件</w:t>
      </w:r>
      <w:r w:rsidR="00E84609" w:rsidRPr="00C30D0D">
        <w:rPr>
          <w:rFonts w:ascii="Times New Roman" w:eastAsia="方正仿宋_GBK" w:hAnsi="Times New Roman" w:cs="Times New Roman"/>
          <w:sz w:val="30"/>
          <w:szCs w:val="30"/>
        </w:rPr>
        <w:t>发送至</w:t>
      </w:r>
      <w:r w:rsidRPr="00C30D0D">
        <w:rPr>
          <w:rFonts w:ascii="Times New Roman" w:eastAsia="方正仿宋_GBK" w:hAnsi="Times New Roman" w:cs="Times New Roman"/>
          <w:sz w:val="30"/>
          <w:szCs w:val="30"/>
        </w:rPr>
        <w:t>工作邮箱</w:t>
      </w:r>
      <w:r w:rsidR="00E84609"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每所高校限推荐</w:t>
      </w:r>
      <w:r w:rsidRPr="00C30D0D">
        <w:rPr>
          <w:rFonts w:ascii="Times New Roman" w:eastAsia="方正仿宋_GBK" w:hAnsi="Times New Roman" w:cs="Times New Roman"/>
          <w:sz w:val="30"/>
          <w:szCs w:val="30"/>
        </w:rPr>
        <w:t>2</w:t>
      </w:r>
      <w:r w:rsidRPr="00C30D0D">
        <w:rPr>
          <w:rFonts w:ascii="Times New Roman" w:eastAsia="方正仿宋_GBK" w:hAnsi="Times New Roman" w:cs="Times New Roman"/>
          <w:sz w:val="30"/>
          <w:szCs w:val="30"/>
        </w:rPr>
        <w:t>支团队。</w:t>
      </w:r>
    </w:p>
    <w:p w:rsidR="00B8291E" w:rsidRPr="00C30D0D" w:rsidRDefault="00B8291E" w:rsidP="00C30D0D">
      <w:pPr>
        <w:adjustRightInd w:val="0"/>
        <w:snapToGrid w:val="0"/>
        <w:spacing w:line="560" w:lineRule="exact"/>
        <w:ind w:firstLineChars="200" w:firstLine="600"/>
        <w:rPr>
          <w:rFonts w:ascii="Times New Roman" w:eastAsia="方正楷体_GBK" w:hAnsi="Times New Roman" w:cs="Times New Roman"/>
          <w:sz w:val="30"/>
          <w:szCs w:val="30"/>
        </w:rPr>
      </w:pPr>
      <w:r w:rsidRPr="00C30D0D">
        <w:rPr>
          <w:rFonts w:ascii="Times New Roman" w:eastAsia="方正楷体_GBK" w:hAnsi="Times New Roman" w:cs="Times New Roman"/>
          <w:sz w:val="30"/>
          <w:szCs w:val="30"/>
        </w:rPr>
        <w:t>（二）</w:t>
      </w:r>
      <w:r w:rsidR="00A97504" w:rsidRPr="00C30D0D">
        <w:rPr>
          <w:rFonts w:ascii="Times New Roman" w:eastAsia="方正楷体_GBK" w:hAnsi="Times New Roman" w:cs="Times New Roman"/>
          <w:sz w:val="30"/>
          <w:szCs w:val="30"/>
        </w:rPr>
        <w:t>活动准备（</w:t>
      </w:r>
      <w:r w:rsidR="00A97504" w:rsidRPr="00C30D0D">
        <w:rPr>
          <w:rFonts w:ascii="Times New Roman" w:eastAsia="方正楷体_GBK" w:hAnsi="Times New Roman" w:cs="Times New Roman"/>
          <w:sz w:val="30"/>
          <w:szCs w:val="30"/>
        </w:rPr>
        <w:t>6</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21</w:t>
      </w:r>
      <w:r w:rsidR="00A97504" w:rsidRPr="00C30D0D">
        <w:rPr>
          <w:rFonts w:ascii="Times New Roman" w:eastAsia="方正楷体_GBK" w:hAnsi="Times New Roman" w:cs="Times New Roman"/>
          <w:sz w:val="30"/>
          <w:szCs w:val="30"/>
        </w:rPr>
        <w:t>日至</w:t>
      </w:r>
      <w:r w:rsidR="00A97504" w:rsidRPr="00C30D0D">
        <w:rPr>
          <w:rFonts w:ascii="Times New Roman" w:eastAsia="方正楷体_GBK" w:hAnsi="Times New Roman" w:cs="Times New Roman"/>
          <w:sz w:val="30"/>
          <w:szCs w:val="30"/>
        </w:rPr>
        <w:t>7</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22</w:t>
      </w:r>
      <w:r w:rsidR="00A97504" w:rsidRPr="00C30D0D">
        <w:rPr>
          <w:rFonts w:ascii="Times New Roman" w:eastAsia="方正楷体_GBK" w:hAnsi="Times New Roman" w:cs="Times New Roman"/>
          <w:sz w:val="30"/>
          <w:szCs w:val="30"/>
        </w:rPr>
        <w:t>日）</w:t>
      </w:r>
    </w:p>
    <w:p w:rsidR="003B34A5" w:rsidRPr="00C30D0D" w:rsidRDefault="00A97504" w:rsidP="00C30D0D">
      <w:pPr>
        <w:adjustRightInd w:val="0"/>
        <w:snapToGrid w:val="0"/>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活动组织方将遴选</w:t>
      </w:r>
      <w:r w:rsidRPr="00C30D0D">
        <w:rPr>
          <w:rFonts w:ascii="Times New Roman" w:eastAsia="方正仿宋_GBK" w:hAnsi="Times New Roman" w:cs="Times New Roman"/>
          <w:sz w:val="30"/>
          <w:szCs w:val="30"/>
        </w:rPr>
        <w:t>100</w:t>
      </w:r>
      <w:r w:rsidRPr="00C30D0D">
        <w:rPr>
          <w:rFonts w:ascii="Times New Roman" w:eastAsia="方正仿宋_GBK" w:hAnsi="Times New Roman" w:cs="Times New Roman"/>
          <w:sz w:val="30"/>
          <w:szCs w:val="30"/>
        </w:rPr>
        <w:t>支入围团队（</w:t>
      </w:r>
      <w:r w:rsidRPr="00C30D0D">
        <w:rPr>
          <w:rFonts w:ascii="Times New Roman" w:eastAsia="方正仿宋_GBK" w:hAnsi="Times New Roman" w:cs="Times New Roman"/>
          <w:bCs/>
          <w:sz w:val="30"/>
          <w:szCs w:val="30"/>
        </w:rPr>
        <w:t>愿意提前达成战略合作</w:t>
      </w:r>
      <w:r w:rsidRPr="00C30D0D">
        <w:rPr>
          <w:rFonts w:ascii="Times New Roman" w:eastAsia="方正仿宋_GBK" w:hAnsi="Times New Roman" w:cs="Times New Roman"/>
          <w:bCs/>
          <w:sz w:val="30"/>
          <w:szCs w:val="30"/>
        </w:rPr>
        <w:lastRenderedPageBreak/>
        <w:t>意向的学校优先考虑</w:t>
      </w:r>
      <w:r w:rsidRPr="00C30D0D">
        <w:rPr>
          <w:rFonts w:ascii="Times New Roman" w:eastAsia="方正仿宋_GBK" w:hAnsi="Times New Roman" w:cs="Times New Roman"/>
          <w:sz w:val="30"/>
          <w:szCs w:val="30"/>
        </w:rPr>
        <w:t>），</w:t>
      </w:r>
      <w:r w:rsidR="00E84609" w:rsidRPr="00C30D0D">
        <w:rPr>
          <w:rFonts w:ascii="Times New Roman" w:eastAsia="方正仿宋_GBK" w:hAnsi="Times New Roman" w:cs="Times New Roman"/>
          <w:sz w:val="30"/>
          <w:szCs w:val="30"/>
        </w:rPr>
        <w:t>通过</w:t>
      </w:r>
      <w:r w:rsidRPr="00C30D0D">
        <w:rPr>
          <w:rFonts w:ascii="Times New Roman" w:eastAsia="方正仿宋_GBK" w:hAnsi="Times New Roman" w:cs="Times New Roman"/>
          <w:sz w:val="30"/>
          <w:szCs w:val="30"/>
        </w:rPr>
        <w:t>电话</w:t>
      </w:r>
      <w:r w:rsidR="00E84609" w:rsidRPr="00C30D0D">
        <w:rPr>
          <w:rFonts w:ascii="Times New Roman" w:eastAsia="方正仿宋_GBK" w:hAnsi="Times New Roman" w:cs="Times New Roman"/>
          <w:sz w:val="30"/>
          <w:szCs w:val="30"/>
        </w:rPr>
        <w:t>等方式</w:t>
      </w:r>
      <w:r w:rsidRPr="00C30D0D">
        <w:rPr>
          <w:rFonts w:ascii="Times New Roman" w:eastAsia="方正仿宋_GBK" w:hAnsi="Times New Roman" w:cs="Times New Roman"/>
          <w:sz w:val="30"/>
          <w:szCs w:val="30"/>
        </w:rPr>
        <w:t>通知</w:t>
      </w:r>
      <w:r w:rsidR="00E84609" w:rsidRPr="00C30D0D">
        <w:rPr>
          <w:rFonts w:ascii="Times New Roman" w:eastAsia="方正仿宋_GBK" w:hAnsi="Times New Roman" w:cs="Times New Roman"/>
          <w:sz w:val="30"/>
          <w:szCs w:val="30"/>
        </w:rPr>
        <w:t>入围团队，做好</w:t>
      </w:r>
      <w:r w:rsidRPr="00C30D0D">
        <w:rPr>
          <w:rFonts w:ascii="Times New Roman" w:eastAsia="方正仿宋_GBK" w:hAnsi="Times New Roman" w:cs="Times New Roman"/>
          <w:sz w:val="30"/>
          <w:szCs w:val="30"/>
        </w:rPr>
        <w:t>实践参考资料、具体行程安排、实践注意事项</w:t>
      </w:r>
      <w:r w:rsidR="00E84609" w:rsidRPr="00C30D0D">
        <w:rPr>
          <w:rFonts w:ascii="Times New Roman" w:eastAsia="方正仿宋_GBK" w:hAnsi="Times New Roman" w:cs="Times New Roman"/>
          <w:sz w:val="30"/>
          <w:szCs w:val="30"/>
        </w:rPr>
        <w:t>发布</w:t>
      </w:r>
      <w:r w:rsidRPr="00C30D0D">
        <w:rPr>
          <w:rFonts w:ascii="Times New Roman" w:eastAsia="方正仿宋_GBK" w:hAnsi="Times New Roman" w:cs="Times New Roman"/>
          <w:sz w:val="30"/>
          <w:szCs w:val="30"/>
        </w:rPr>
        <w:t>等</w:t>
      </w:r>
      <w:r w:rsidR="00E84609" w:rsidRPr="00C30D0D">
        <w:rPr>
          <w:rFonts w:ascii="Times New Roman" w:eastAsia="方正仿宋_GBK" w:hAnsi="Times New Roman" w:cs="Times New Roman"/>
          <w:sz w:val="30"/>
          <w:szCs w:val="30"/>
        </w:rPr>
        <w:t>工作</w:t>
      </w:r>
      <w:r w:rsidRPr="00C30D0D">
        <w:rPr>
          <w:rFonts w:ascii="Times New Roman" w:eastAsia="方正仿宋_GBK" w:hAnsi="Times New Roman" w:cs="Times New Roman"/>
          <w:sz w:val="30"/>
          <w:szCs w:val="30"/>
        </w:rPr>
        <w:t>。实践团队结合具体实践要求，进一步细化实践课题方案、做好相关准备工作。</w:t>
      </w:r>
    </w:p>
    <w:p w:rsidR="00B8291E" w:rsidRPr="00C30D0D" w:rsidRDefault="00B8291E" w:rsidP="00C30D0D">
      <w:pPr>
        <w:adjustRightInd w:val="0"/>
        <w:snapToGrid w:val="0"/>
        <w:spacing w:line="560" w:lineRule="exact"/>
        <w:ind w:firstLineChars="200" w:firstLine="600"/>
        <w:rPr>
          <w:rFonts w:ascii="Times New Roman" w:eastAsia="方正楷体_GBK" w:hAnsi="Times New Roman" w:cs="Times New Roman"/>
          <w:sz w:val="30"/>
          <w:szCs w:val="30"/>
        </w:rPr>
      </w:pPr>
      <w:r w:rsidRPr="00C30D0D">
        <w:rPr>
          <w:rFonts w:ascii="Times New Roman" w:eastAsia="方正楷体_GBK" w:hAnsi="Times New Roman" w:cs="Times New Roman"/>
          <w:sz w:val="30"/>
          <w:szCs w:val="30"/>
        </w:rPr>
        <w:t>（三）</w:t>
      </w:r>
      <w:r w:rsidR="00A97504" w:rsidRPr="00C30D0D">
        <w:rPr>
          <w:rFonts w:ascii="Times New Roman" w:eastAsia="方正楷体_GBK" w:hAnsi="Times New Roman" w:cs="Times New Roman"/>
          <w:sz w:val="30"/>
          <w:szCs w:val="30"/>
        </w:rPr>
        <w:t>实践阶段（</w:t>
      </w:r>
      <w:r w:rsidR="00A97504" w:rsidRPr="00C30D0D">
        <w:rPr>
          <w:rFonts w:ascii="Times New Roman" w:eastAsia="方正楷体_GBK" w:hAnsi="Times New Roman" w:cs="Times New Roman"/>
          <w:sz w:val="30"/>
          <w:szCs w:val="30"/>
        </w:rPr>
        <w:t>7</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23</w:t>
      </w:r>
      <w:r w:rsidR="00A97504" w:rsidRPr="00C30D0D">
        <w:rPr>
          <w:rFonts w:ascii="Times New Roman" w:eastAsia="方正楷体_GBK" w:hAnsi="Times New Roman" w:cs="Times New Roman"/>
          <w:sz w:val="30"/>
          <w:szCs w:val="30"/>
        </w:rPr>
        <w:t>日至</w:t>
      </w:r>
      <w:r w:rsidR="00A97504" w:rsidRPr="00C30D0D">
        <w:rPr>
          <w:rFonts w:ascii="Times New Roman" w:eastAsia="方正楷体_GBK" w:hAnsi="Times New Roman" w:cs="Times New Roman"/>
          <w:sz w:val="30"/>
          <w:szCs w:val="30"/>
        </w:rPr>
        <w:t>8</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31</w:t>
      </w:r>
      <w:r w:rsidR="00A97504" w:rsidRPr="00C30D0D">
        <w:rPr>
          <w:rFonts w:ascii="Times New Roman" w:eastAsia="方正楷体_GBK" w:hAnsi="Times New Roman" w:cs="Times New Roman"/>
          <w:sz w:val="30"/>
          <w:szCs w:val="30"/>
        </w:rPr>
        <w:t>日）</w:t>
      </w:r>
    </w:p>
    <w:p w:rsidR="003B34A5" w:rsidRPr="00C30D0D" w:rsidRDefault="00A97504" w:rsidP="00C30D0D">
      <w:pPr>
        <w:adjustRightInd w:val="0"/>
        <w:snapToGrid w:val="0"/>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7</w:t>
      </w:r>
      <w:r w:rsidRPr="00C30D0D">
        <w:rPr>
          <w:rFonts w:ascii="Times New Roman" w:eastAsia="方正仿宋_GBK" w:hAnsi="Times New Roman" w:cs="Times New Roman"/>
          <w:sz w:val="30"/>
          <w:szCs w:val="30"/>
        </w:rPr>
        <w:t>月</w:t>
      </w:r>
      <w:r w:rsidRPr="00C30D0D">
        <w:rPr>
          <w:rFonts w:ascii="Times New Roman" w:eastAsia="方正仿宋_GBK" w:hAnsi="Times New Roman" w:cs="Times New Roman"/>
          <w:sz w:val="30"/>
          <w:szCs w:val="30"/>
        </w:rPr>
        <w:t>23</w:t>
      </w:r>
      <w:r w:rsidR="00E84609" w:rsidRPr="00C30D0D">
        <w:rPr>
          <w:rFonts w:ascii="Times New Roman" w:eastAsia="方正仿宋_GBK" w:hAnsi="Times New Roman" w:cs="Times New Roman"/>
          <w:sz w:val="30"/>
          <w:szCs w:val="30"/>
        </w:rPr>
        <w:t>日前，</w:t>
      </w:r>
      <w:r w:rsidRPr="00C30D0D">
        <w:rPr>
          <w:rFonts w:ascii="Times New Roman" w:eastAsia="方正仿宋_GBK" w:hAnsi="Times New Roman" w:cs="Times New Roman"/>
          <w:sz w:val="30"/>
          <w:szCs w:val="30"/>
        </w:rPr>
        <w:t>实践团队到陕西省延安市报到。</w:t>
      </w:r>
      <w:r w:rsidRPr="00C30D0D">
        <w:rPr>
          <w:rFonts w:ascii="Times New Roman" w:eastAsia="方正仿宋_GBK" w:hAnsi="Times New Roman" w:cs="Times New Roman"/>
          <w:sz w:val="30"/>
          <w:szCs w:val="30"/>
        </w:rPr>
        <w:t>7</w:t>
      </w:r>
      <w:r w:rsidRPr="00C30D0D">
        <w:rPr>
          <w:rFonts w:ascii="Times New Roman" w:eastAsia="方正仿宋_GBK" w:hAnsi="Times New Roman" w:cs="Times New Roman"/>
          <w:sz w:val="30"/>
          <w:szCs w:val="30"/>
        </w:rPr>
        <w:t>月</w:t>
      </w:r>
      <w:r w:rsidRPr="00C30D0D">
        <w:rPr>
          <w:rFonts w:ascii="Times New Roman" w:eastAsia="方正仿宋_GBK" w:hAnsi="Times New Roman" w:cs="Times New Roman"/>
          <w:sz w:val="30"/>
          <w:szCs w:val="30"/>
        </w:rPr>
        <w:t>24</w:t>
      </w:r>
      <w:r w:rsidRPr="00C30D0D">
        <w:rPr>
          <w:rFonts w:ascii="Times New Roman" w:eastAsia="方正仿宋_GBK" w:hAnsi="Times New Roman" w:cs="Times New Roman"/>
          <w:sz w:val="30"/>
          <w:szCs w:val="30"/>
        </w:rPr>
        <w:t>日上午，举办</w:t>
      </w:r>
      <w:r w:rsidR="00E84609" w:rsidRPr="00C30D0D">
        <w:rPr>
          <w:rFonts w:ascii="Times New Roman" w:eastAsia="方正仿宋_GBK" w:hAnsi="Times New Roman" w:cs="Times New Roman"/>
          <w:sz w:val="30"/>
          <w:szCs w:val="30"/>
        </w:rPr>
        <w:t>2019</w:t>
      </w:r>
      <w:r w:rsidR="00E84609" w:rsidRPr="000D1DC6">
        <w:rPr>
          <w:rFonts w:ascii="方正仿宋_GBK" w:eastAsia="方正仿宋_GBK" w:hAnsi="Times New Roman" w:cs="Times New Roman" w:hint="eastAsia"/>
          <w:sz w:val="30"/>
          <w:szCs w:val="30"/>
        </w:rPr>
        <w:t>年</w:t>
      </w:r>
      <w:r w:rsidRPr="000D1DC6">
        <w:rPr>
          <w:rFonts w:ascii="方正仿宋_GBK" w:eastAsia="方正仿宋_GBK" w:hAnsi="Times New Roman" w:cs="Times New Roman" w:hint="eastAsia"/>
          <w:sz w:val="30"/>
          <w:szCs w:val="30"/>
        </w:rPr>
        <w:t>“追寻</w:t>
      </w:r>
      <w:r w:rsidR="00E84609" w:rsidRPr="000D1DC6">
        <w:rPr>
          <w:rFonts w:ascii="方正仿宋_GBK" w:eastAsia="方正仿宋_GBK" w:hAnsi="Times New Roman" w:cs="Times New Roman" w:hint="eastAsia"/>
          <w:sz w:val="30"/>
          <w:szCs w:val="30"/>
        </w:rPr>
        <w:t>红色</w:t>
      </w:r>
      <w:r w:rsidRPr="000D1DC6">
        <w:rPr>
          <w:rFonts w:ascii="方正仿宋_GBK" w:eastAsia="方正仿宋_GBK" w:hAnsi="Times New Roman" w:cs="Times New Roman" w:hint="eastAsia"/>
          <w:sz w:val="30"/>
          <w:szCs w:val="30"/>
        </w:rPr>
        <w:t>足迹·情系圣地发展”全</w:t>
      </w:r>
      <w:r w:rsidRPr="00C30D0D">
        <w:rPr>
          <w:rFonts w:ascii="Times New Roman" w:eastAsia="方正仿宋_GBK" w:hAnsi="Times New Roman" w:cs="Times New Roman"/>
          <w:sz w:val="30"/>
          <w:szCs w:val="30"/>
        </w:rPr>
        <w:t>国大学生延安</w:t>
      </w:r>
      <w:r w:rsidR="00E84609" w:rsidRPr="00C30D0D">
        <w:rPr>
          <w:rFonts w:ascii="Times New Roman" w:eastAsia="方正仿宋_GBK" w:hAnsi="Times New Roman" w:cs="Times New Roman"/>
          <w:sz w:val="30"/>
          <w:szCs w:val="30"/>
        </w:rPr>
        <w:t>暑期</w:t>
      </w:r>
      <w:r w:rsidRPr="00C30D0D">
        <w:rPr>
          <w:rFonts w:ascii="Times New Roman" w:eastAsia="方正仿宋_GBK" w:hAnsi="Times New Roman" w:cs="Times New Roman"/>
          <w:sz w:val="30"/>
          <w:szCs w:val="30"/>
        </w:rPr>
        <w:t>社会实践专项活动出征</w:t>
      </w:r>
      <w:r w:rsidR="00E84609" w:rsidRPr="00C30D0D">
        <w:rPr>
          <w:rFonts w:ascii="Times New Roman" w:eastAsia="方正仿宋_GBK" w:hAnsi="Times New Roman" w:cs="Times New Roman"/>
          <w:sz w:val="30"/>
          <w:szCs w:val="30"/>
        </w:rPr>
        <w:t>仪式</w:t>
      </w:r>
      <w:r w:rsidRPr="00C30D0D">
        <w:rPr>
          <w:rFonts w:ascii="Times New Roman" w:eastAsia="方正仿宋_GBK" w:hAnsi="Times New Roman" w:cs="Times New Roman"/>
          <w:sz w:val="30"/>
          <w:szCs w:val="30"/>
        </w:rPr>
        <w:t>暨大学生社会实践基地集中签约仪式。</w:t>
      </w:r>
      <w:r w:rsidRPr="00C30D0D">
        <w:rPr>
          <w:rFonts w:ascii="Times New Roman" w:eastAsia="方正仿宋_GBK" w:hAnsi="Times New Roman" w:cs="Times New Roman"/>
          <w:sz w:val="30"/>
          <w:szCs w:val="30"/>
        </w:rPr>
        <w:t>7</w:t>
      </w:r>
      <w:r w:rsidRPr="00C30D0D">
        <w:rPr>
          <w:rFonts w:ascii="Times New Roman" w:eastAsia="方正仿宋_GBK" w:hAnsi="Times New Roman" w:cs="Times New Roman"/>
          <w:sz w:val="30"/>
          <w:szCs w:val="30"/>
        </w:rPr>
        <w:t>月</w:t>
      </w:r>
      <w:r w:rsidRPr="00C30D0D">
        <w:rPr>
          <w:rFonts w:ascii="Times New Roman" w:eastAsia="方正仿宋_GBK" w:hAnsi="Times New Roman" w:cs="Times New Roman"/>
          <w:sz w:val="30"/>
          <w:szCs w:val="30"/>
        </w:rPr>
        <w:t>24</w:t>
      </w:r>
      <w:r w:rsidRPr="00C30D0D">
        <w:rPr>
          <w:rFonts w:ascii="Times New Roman" w:eastAsia="方正仿宋_GBK" w:hAnsi="Times New Roman" w:cs="Times New Roman"/>
          <w:sz w:val="30"/>
          <w:szCs w:val="30"/>
        </w:rPr>
        <w:t>日下午至</w:t>
      </w:r>
      <w:r w:rsidRPr="00C30D0D">
        <w:rPr>
          <w:rFonts w:ascii="Times New Roman" w:eastAsia="方正仿宋_GBK" w:hAnsi="Times New Roman" w:cs="Times New Roman"/>
          <w:sz w:val="30"/>
          <w:szCs w:val="30"/>
        </w:rPr>
        <w:t>8</w:t>
      </w:r>
      <w:r w:rsidRPr="00C30D0D">
        <w:rPr>
          <w:rFonts w:ascii="Times New Roman" w:eastAsia="方正仿宋_GBK" w:hAnsi="Times New Roman" w:cs="Times New Roman"/>
          <w:sz w:val="30"/>
          <w:szCs w:val="30"/>
        </w:rPr>
        <w:t>月，各实践团队在活动组织方的统一安排下</w:t>
      </w:r>
      <w:r w:rsidR="00E84609"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自行有序开展各类社会实践活动。</w:t>
      </w:r>
      <w:r w:rsidRPr="00C30D0D">
        <w:rPr>
          <w:rFonts w:ascii="Times New Roman" w:eastAsia="方正仿宋_GBK" w:hAnsi="Times New Roman" w:cs="Times New Roman"/>
          <w:sz w:val="30"/>
          <w:szCs w:val="30"/>
        </w:rPr>
        <w:t>8</w:t>
      </w:r>
      <w:r w:rsidRPr="00C30D0D">
        <w:rPr>
          <w:rFonts w:ascii="Times New Roman" w:eastAsia="方正仿宋_GBK" w:hAnsi="Times New Roman" w:cs="Times New Roman"/>
          <w:sz w:val="30"/>
          <w:szCs w:val="30"/>
        </w:rPr>
        <w:t>月底，各实践团队返程。</w:t>
      </w:r>
    </w:p>
    <w:p w:rsidR="00B8291E" w:rsidRPr="00C30D0D" w:rsidRDefault="00B8291E" w:rsidP="00C30D0D">
      <w:pPr>
        <w:adjustRightInd w:val="0"/>
        <w:snapToGrid w:val="0"/>
        <w:spacing w:line="560" w:lineRule="exact"/>
        <w:ind w:firstLineChars="200" w:firstLine="600"/>
        <w:rPr>
          <w:rFonts w:ascii="Times New Roman" w:eastAsia="方正仿宋_GBK" w:hAnsi="Times New Roman" w:cs="Times New Roman"/>
          <w:sz w:val="30"/>
          <w:szCs w:val="30"/>
          <w:lang w:val="zh-CN"/>
        </w:rPr>
      </w:pPr>
      <w:r w:rsidRPr="00C30D0D">
        <w:rPr>
          <w:rFonts w:ascii="Times New Roman" w:eastAsia="方正楷体_GBK" w:hAnsi="Times New Roman" w:cs="Times New Roman"/>
          <w:sz w:val="30"/>
          <w:szCs w:val="30"/>
        </w:rPr>
        <w:t>（四）</w:t>
      </w:r>
      <w:r w:rsidR="00A97504" w:rsidRPr="00C30D0D">
        <w:rPr>
          <w:rFonts w:ascii="Times New Roman" w:eastAsia="方正楷体_GBK" w:hAnsi="Times New Roman" w:cs="Times New Roman"/>
          <w:sz w:val="30"/>
          <w:szCs w:val="30"/>
        </w:rPr>
        <w:t>实践</w:t>
      </w:r>
      <w:r w:rsidR="00E84609" w:rsidRPr="00C30D0D">
        <w:rPr>
          <w:rFonts w:ascii="Times New Roman" w:eastAsia="方正楷体_GBK" w:hAnsi="Times New Roman" w:cs="Times New Roman"/>
          <w:sz w:val="30"/>
          <w:szCs w:val="30"/>
        </w:rPr>
        <w:t>总结</w:t>
      </w:r>
      <w:r w:rsidR="00A97504" w:rsidRPr="00C30D0D">
        <w:rPr>
          <w:rFonts w:ascii="Times New Roman" w:eastAsia="方正楷体_GBK" w:hAnsi="Times New Roman" w:cs="Times New Roman"/>
          <w:sz w:val="30"/>
          <w:szCs w:val="30"/>
        </w:rPr>
        <w:t>（</w:t>
      </w:r>
      <w:r w:rsidR="00A97504" w:rsidRPr="00C30D0D">
        <w:rPr>
          <w:rFonts w:ascii="Times New Roman" w:eastAsia="方正楷体_GBK" w:hAnsi="Times New Roman" w:cs="Times New Roman"/>
          <w:sz w:val="30"/>
          <w:szCs w:val="30"/>
        </w:rPr>
        <w:t>9</w:t>
      </w:r>
      <w:r w:rsidR="00A97504" w:rsidRPr="00C30D0D">
        <w:rPr>
          <w:rFonts w:ascii="Times New Roman" w:eastAsia="方正楷体_GBK" w:hAnsi="Times New Roman" w:cs="Times New Roman"/>
          <w:sz w:val="30"/>
          <w:szCs w:val="30"/>
        </w:rPr>
        <w:t>月</w:t>
      </w:r>
      <w:r w:rsidR="00A97504" w:rsidRPr="00C30D0D">
        <w:rPr>
          <w:rFonts w:ascii="Times New Roman" w:eastAsia="方正楷体_GBK" w:hAnsi="Times New Roman" w:cs="Times New Roman"/>
          <w:sz w:val="30"/>
          <w:szCs w:val="30"/>
        </w:rPr>
        <w:t>1</w:t>
      </w:r>
      <w:r w:rsidR="00A97504" w:rsidRPr="00C30D0D">
        <w:rPr>
          <w:rFonts w:ascii="Times New Roman" w:eastAsia="方正楷体_GBK" w:hAnsi="Times New Roman" w:cs="Times New Roman"/>
          <w:sz w:val="30"/>
          <w:szCs w:val="30"/>
        </w:rPr>
        <w:t>日至</w:t>
      </w:r>
      <w:r w:rsidR="00A97504" w:rsidRPr="00C30D0D">
        <w:rPr>
          <w:rFonts w:ascii="Times New Roman" w:eastAsia="方正楷体_GBK" w:hAnsi="Times New Roman" w:cs="Times New Roman"/>
          <w:sz w:val="30"/>
          <w:szCs w:val="30"/>
        </w:rPr>
        <w:t>10</w:t>
      </w:r>
      <w:r w:rsidR="00A97504" w:rsidRPr="00C30D0D">
        <w:rPr>
          <w:rFonts w:ascii="Times New Roman" w:eastAsia="方正楷体_GBK" w:hAnsi="Times New Roman" w:cs="Times New Roman"/>
          <w:sz w:val="30"/>
          <w:szCs w:val="30"/>
        </w:rPr>
        <w:t>月</w:t>
      </w:r>
      <w:r w:rsidR="00E84609" w:rsidRPr="00C30D0D">
        <w:rPr>
          <w:rFonts w:ascii="Times New Roman" w:eastAsia="方正楷体_GBK" w:hAnsi="Times New Roman" w:cs="Times New Roman"/>
          <w:sz w:val="30"/>
          <w:szCs w:val="30"/>
        </w:rPr>
        <w:t>31</w:t>
      </w:r>
      <w:r w:rsidR="00A97504" w:rsidRPr="00C30D0D">
        <w:rPr>
          <w:rFonts w:ascii="Times New Roman" w:eastAsia="方正楷体_GBK" w:hAnsi="Times New Roman" w:cs="Times New Roman"/>
          <w:sz w:val="30"/>
          <w:szCs w:val="30"/>
        </w:rPr>
        <w:t>日）</w:t>
      </w:r>
    </w:p>
    <w:p w:rsidR="003B34A5" w:rsidRPr="00C30D0D" w:rsidRDefault="00E84609" w:rsidP="00C30D0D">
      <w:pPr>
        <w:adjustRightInd w:val="0"/>
        <w:snapToGrid w:val="0"/>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lang w:val="zh-CN"/>
        </w:rPr>
        <w:t>实践团队</w:t>
      </w:r>
      <w:r w:rsidR="00A97504" w:rsidRPr="00C30D0D">
        <w:rPr>
          <w:rFonts w:ascii="Times New Roman" w:eastAsia="方正仿宋_GBK" w:hAnsi="Times New Roman" w:cs="Times New Roman"/>
          <w:sz w:val="30"/>
          <w:szCs w:val="30"/>
          <w:lang w:val="zh-CN"/>
        </w:rPr>
        <w:t>结合调研情况和专业知识对延安</w:t>
      </w:r>
      <w:r w:rsidRPr="00C30D0D">
        <w:rPr>
          <w:rFonts w:ascii="Times New Roman" w:eastAsia="方正仿宋_GBK" w:hAnsi="Times New Roman" w:cs="Times New Roman"/>
          <w:sz w:val="30"/>
          <w:szCs w:val="30"/>
          <w:lang w:val="zh-CN"/>
        </w:rPr>
        <w:t>旅游、文化、产业发展提出有建设性、针对性的意见、建议，</w:t>
      </w:r>
      <w:r w:rsidR="00A97504" w:rsidRPr="00C30D0D">
        <w:rPr>
          <w:rFonts w:ascii="Times New Roman" w:eastAsia="方正仿宋_GBK" w:hAnsi="Times New Roman" w:cs="Times New Roman"/>
          <w:sz w:val="30"/>
          <w:szCs w:val="30"/>
          <w:lang w:val="zh-CN"/>
        </w:rPr>
        <w:t>撰写实践报告，</w:t>
      </w:r>
      <w:r w:rsidRPr="00C30D0D">
        <w:rPr>
          <w:rFonts w:ascii="Times New Roman" w:eastAsia="方正仿宋_GBK" w:hAnsi="Times New Roman" w:cs="Times New Roman"/>
          <w:sz w:val="30"/>
          <w:szCs w:val="30"/>
          <w:lang w:val="zh-CN"/>
        </w:rPr>
        <w:t>于</w:t>
      </w:r>
      <w:r w:rsidRPr="00C30D0D">
        <w:rPr>
          <w:rFonts w:ascii="Times New Roman" w:eastAsia="方正仿宋_GBK" w:hAnsi="Times New Roman" w:cs="Times New Roman"/>
          <w:sz w:val="30"/>
          <w:szCs w:val="30"/>
        </w:rPr>
        <w:t>10</w:t>
      </w:r>
      <w:r w:rsidRPr="00C30D0D">
        <w:rPr>
          <w:rFonts w:ascii="Times New Roman" w:eastAsia="方正仿宋_GBK" w:hAnsi="Times New Roman" w:cs="Times New Roman"/>
          <w:sz w:val="30"/>
          <w:szCs w:val="30"/>
        </w:rPr>
        <w:t>月</w:t>
      </w:r>
      <w:r w:rsidRPr="00C30D0D">
        <w:rPr>
          <w:rFonts w:ascii="Times New Roman" w:eastAsia="方正仿宋_GBK" w:hAnsi="Times New Roman" w:cs="Times New Roman"/>
          <w:sz w:val="30"/>
          <w:szCs w:val="30"/>
        </w:rPr>
        <w:t>10</w:t>
      </w:r>
      <w:r w:rsidRPr="00C30D0D">
        <w:rPr>
          <w:rFonts w:ascii="Times New Roman" w:eastAsia="方正仿宋_GBK" w:hAnsi="Times New Roman" w:cs="Times New Roman"/>
          <w:sz w:val="30"/>
          <w:szCs w:val="30"/>
        </w:rPr>
        <w:t>日前发送至工作邮箱。</w:t>
      </w:r>
      <w:r w:rsidR="00A97504" w:rsidRPr="00C30D0D">
        <w:rPr>
          <w:rFonts w:ascii="Times New Roman" w:eastAsia="方正仿宋_GBK" w:hAnsi="Times New Roman" w:cs="Times New Roman"/>
          <w:sz w:val="30"/>
          <w:szCs w:val="30"/>
        </w:rPr>
        <w:t>活动组织方将组织有关专家对实践团队和课题成果进行评审，遴选出</w:t>
      </w:r>
      <w:r w:rsidR="00A97504" w:rsidRPr="00C30D0D">
        <w:rPr>
          <w:rFonts w:ascii="Times New Roman" w:eastAsia="方正仿宋_GBK" w:hAnsi="Times New Roman" w:cs="Times New Roman"/>
          <w:sz w:val="30"/>
          <w:szCs w:val="30"/>
        </w:rPr>
        <w:t>30</w:t>
      </w:r>
      <w:r w:rsidR="00A97504" w:rsidRPr="00C30D0D">
        <w:rPr>
          <w:rFonts w:ascii="Times New Roman" w:eastAsia="方正仿宋_GBK" w:hAnsi="Times New Roman" w:cs="Times New Roman"/>
          <w:sz w:val="30"/>
          <w:szCs w:val="30"/>
        </w:rPr>
        <w:t>项对于延安经济社会发展有重要参考价值的</w:t>
      </w:r>
      <w:proofErr w:type="gramStart"/>
      <w:r w:rsidR="00A97504" w:rsidRPr="00C30D0D">
        <w:rPr>
          <w:rFonts w:ascii="Times New Roman" w:eastAsia="方正仿宋_GBK" w:hAnsi="Times New Roman" w:cs="Times New Roman"/>
          <w:sz w:val="30"/>
          <w:szCs w:val="30"/>
        </w:rPr>
        <w:t>优秀实践</w:t>
      </w:r>
      <w:proofErr w:type="gramEnd"/>
      <w:r w:rsidR="00A97504" w:rsidRPr="00C30D0D">
        <w:rPr>
          <w:rFonts w:ascii="Times New Roman" w:eastAsia="方正仿宋_GBK" w:hAnsi="Times New Roman" w:cs="Times New Roman"/>
          <w:sz w:val="30"/>
          <w:szCs w:val="30"/>
        </w:rPr>
        <w:t>课题成果，并给予一定的经费补贴。</w:t>
      </w:r>
    </w:p>
    <w:p w:rsidR="003B34A5" w:rsidRPr="00C30D0D" w:rsidRDefault="00A97504" w:rsidP="00C30D0D">
      <w:pPr>
        <w:numPr>
          <w:ilvl w:val="0"/>
          <w:numId w:val="1"/>
        </w:numPr>
        <w:spacing w:line="560" w:lineRule="exact"/>
        <w:rPr>
          <w:rFonts w:ascii="Times New Roman" w:eastAsia="方正黑体_GBK" w:hAnsi="Times New Roman" w:cs="Times New Roman"/>
          <w:kern w:val="0"/>
          <w:sz w:val="30"/>
          <w:szCs w:val="30"/>
          <w:lang w:bidi="ar"/>
        </w:rPr>
      </w:pPr>
      <w:r w:rsidRPr="00C30D0D">
        <w:rPr>
          <w:rFonts w:ascii="Times New Roman" w:eastAsia="方正黑体_GBK" w:hAnsi="Times New Roman" w:cs="Times New Roman"/>
          <w:kern w:val="0"/>
          <w:sz w:val="30"/>
          <w:szCs w:val="30"/>
          <w:lang w:bidi="ar"/>
        </w:rPr>
        <w:t>有关事项</w:t>
      </w:r>
    </w:p>
    <w:p w:rsidR="003B34A5" w:rsidRPr="00C30D0D" w:rsidRDefault="00366C32" w:rsidP="00C30D0D">
      <w:pPr>
        <w:spacing w:line="560" w:lineRule="exact"/>
        <w:ind w:firstLineChars="200" w:firstLine="600"/>
        <w:rPr>
          <w:rFonts w:ascii="Times New Roman" w:eastAsia="方正仿宋_GBK" w:hAnsi="Times New Roman" w:cs="Times New Roman"/>
          <w:kern w:val="0"/>
          <w:sz w:val="30"/>
          <w:szCs w:val="30"/>
          <w:lang w:bidi="ar"/>
        </w:rPr>
      </w:pPr>
      <w:r w:rsidRPr="00366C32">
        <w:rPr>
          <w:rFonts w:ascii="方正楷体_GBK" w:eastAsia="方正楷体_GBK" w:hAnsi="Times New Roman" w:cs="Times New Roman" w:hint="eastAsia"/>
          <w:kern w:val="0"/>
          <w:sz w:val="30"/>
          <w:szCs w:val="30"/>
          <w:lang w:bidi="ar"/>
        </w:rPr>
        <w:t>（一）</w:t>
      </w:r>
      <w:r w:rsidR="00A97504" w:rsidRPr="00366C32">
        <w:rPr>
          <w:rFonts w:ascii="方正楷体_GBK" w:eastAsia="方正楷体_GBK" w:hAnsi="Times New Roman" w:cs="Times New Roman" w:hint="eastAsia"/>
          <w:kern w:val="0"/>
          <w:sz w:val="30"/>
          <w:szCs w:val="30"/>
          <w:lang w:bidi="ar"/>
        </w:rPr>
        <w:t>做好宣传，积极动员。</w:t>
      </w:r>
      <w:r w:rsidR="00A97504" w:rsidRPr="00C30D0D">
        <w:rPr>
          <w:rFonts w:ascii="Times New Roman" w:eastAsia="方正仿宋_GBK" w:hAnsi="Times New Roman" w:cs="Times New Roman"/>
          <w:kern w:val="0"/>
          <w:sz w:val="30"/>
          <w:szCs w:val="30"/>
          <w:lang w:bidi="ar"/>
        </w:rPr>
        <w:t>请各高校团委做好活动的宣传和组织动员工作，认真选拔实践队员、遴选带队队长、组建实践队伍，根据通知有关要求和时间节点，做好申报材料的审核和报送工作。</w:t>
      </w:r>
    </w:p>
    <w:p w:rsidR="003B34A5" w:rsidRPr="00C30D0D" w:rsidRDefault="00366C32" w:rsidP="00C30D0D">
      <w:pPr>
        <w:spacing w:line="560" w:lineRule="exact"/>
        <w:ind w:firstLineChars="200" w:firstLine="600"/>
        <w:rPr>
          <w:rFonts w:ascii="Times New Roman" w:eastAsia="方正仿宋_GBK" w:hAnsi="Times New Roman" w:cs="Times New Roman"/>
          <w:kern w:val="0"/>
          <w:sz w:val="30"/>
          <w:szCs w:val="30"/>
          <w:lang w:bidi="ar"/>
        </w:rPr>
      </w:pPr>
      <w:r w:rsidRPr="00366C32">
        <w:rPr>
          <w:rFonts w:ascii="方正楷体_GBK" w:eastAsia="方正楷体_GBK" w:hAnsi="Times New Roman" w:cs="Times New Roman" w:hint="eastAsia"/>
          <w:kern w:val="0"/>
          <w:sz w:val="30"/>
          <w:szCs w:val="30"/>
          <w:lang w:bidi="ar"/>
        </w:rPr>
        <w:t>（二）</w:t>
      </w:r>
      <w:r w:rsidR="00A97504" w:rsidRPr="00366C32">
        <w:rPr>
          <w:rFonts w:ascii="方正楷体_GBK" w:eastAsia="方正楷体_GBK" w:hAnsi="Times New Roman" w:cs="Times New Roman"/>
          <w:kern w:val="0"/>
          <w:sz w:val="30"/>
          <w:szCs w:val="30"/>
          <w:lang w:bidi="ar"/>
        </w:rPr>
        <w:t>加强领导，确保安全。</w:t>
      </w:r>
      <w:r w:rsidR="00A97504" w:rsidRPr="00C30D0D">
        <w:rPr>
          <w:rFonts w:ascii="Times New Roman" w:eastAsia="方正仿宋_GBK" w:hAnsi="Times New Roman" w:cs="Times New Roman"/>
          <w:kern w:val="0"/>
          <w:sz w:val="30"/>
          <w:szCs w:val="30"/>
          <w:lang w:bidi="ar"/>
        </w:rPr>
        <w:t>各高校团委要加强对实践团队实践任务书的前期指导，确保实践团队在实践准备过程中，真正</w:t>
      </w:r>
      <w:r w:rsidR="00A97504" w:rsidRPr="00C30D0D">
        <w:rPr>
          <w:rFonts w:ascii="Times New Roman" w:eastAsia="方正仿宋_GBK" w:hAnsi="Times New Roman" w:cs="Times New Roman"/>
          <w:kern w:val="0"/>
          <w:sz w:val="30"/>
          <w:szCs w:val="30"/>
          <w:lang w:bidi="ar"/>
        </w:rPr>
        <w:lastRenderedPageBreak/>
        <w:t>有思路、有方向、有目标。同时，要加强安全教育和保障，切实增强学生安全意识，特别要关注极端气候变化和实践地区的自然条件，做好突发事件的应对预案。</w:t>
      </w:r>
    </w:p>
    <w:p w:rsidR="003B34A5" w:rsidRPr="00C30D0D" w:rsidRDefault="00366C32" w:rsidP="00C30D0D">
      <w:pPr>
        <w:spacing w:line="560" w:lineRule="exact"/>
        <w:ind w:firstLine="640"/>
        <w:rPr>
          <w:rFonts w:ascii="Times New Roman" w:eastAsia="方正仿宋_GBK" w:hAnsi="Times New Roman" w:cs="Times New Roman"/>
          <w:kern w:val="0"/>
          <w:sz w:val="30"/>
          <w:szCs w:val="30"/>
          <w:lang w:bidi="ar"/>
        </w:rPr>
      </w:pPr>
      <w:r w:rsidRPr="00366C32">
        <w:rPr>
          <w:rFonts w:ascii="方正楷体_GBK" w:eastAsia="方正楷体_GBK" w:hAnsi="Times New Roman" w:cs="Times New Roman" w:hint="eastAsia"/>
          <w:kern w:val="0"/>
          <w:sz w:val="30"/>
          <w:szCs w:val="30"/>
          <w:lang w:bidi="ar"/>
        </w:rPr>
        <w:t>（三）</w:t>
      </w:r>
      <w:r w:rsidR="00A97504" w:rsidRPr="00366C32">
        <w:rPr>
          <w:rFonts w:ascii="方正楷体_GBK" w:eastAsia="方正楷体_GBK" w:hAnsi="Times New Roman" w:cs="Times New Roman"/>
          <w:kern w:val="0"/>
          <w:sz w:val="30"/>
          <w:szCs w:val="30"/>
          <w:lang w:bidi="ar"/>
        </w:rPr>
        <w:t>凝练成果，建言献策。</w:t>
      </w:r>
      <w:r w:rsidR="00A97504" w:rsidRPr="00C30D0D">
        <w:rPr>
          <w:rFonts w:ascii="Times New Roman" w:eastAsia="方正仿宋_GBK" w:hAnsi="Times New Roman" w:cs="Times New Roman"/>
          <w:kern w:val="0"/>
          <w:sz w:val="30"/>
          <w:szCs w:val="30"/>
          <w:lang w:bidi="ar"/>
        </w:rPr>
        <w:t>入围团队要充分发挥智力优势和专业优势，认真调研、凝练成果，结合延安社会经济现状、发展前景提出有建设性、针对性的意见和建议，为延安经济转型发展，奋力追赶超越积极建言献策。</w:t>
      </w:r>
    </w:p>
    <w:p w:rsidR="00A97504" w:rsidRPr="00C30D0D" w:rsidRDefault="00A97504" w:rsidP="00C30D0D">
      <w:pPr>
        <w:spacing w:line="560" w:lineRule="exact"/>
        <w:ind w:firstLine="640"/>
        <w:rPr>
          <w:rFonts w:ascii="Times New Roman" w:eastAsia="方正仿宋_GBK" w:hAnsi="Times New Roman" w:cs="Times New Roman"/>
          <w:kern w:val="0"/>
          <w:sz w:val="30"/>
          <w:szCs w:val="30"/>
          <w:lang w:bidi="ar"/>
        </w:rPr>
      </w:pP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联系单位：共青团延安市委</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联</w:t>
      </w:r>
      <w:r w:rsidRPr="00C30D0D">
        <w:rPr>
          <w:rFonts w:ascii="Times New Roman" w:eastAsia="方正仿宋_GBK" w:hAnsi="Times New Roman" w:cs="Times New Roman"/>
          <w:kern w:val="0"/>
          <w:sz w:val="30"/>
          <w:szCs w:val="30"/>
          <w:lang w:bidi="ar"/>
        </w:rPr>
        <w:t xml:space="preserve"> </w:t>
      </w:r>
      <w:r w:rsidRPr="00C30D0D">
        <w:rPr>
          <w:rFonts w:ascii="Times New Roman" w:eastAsia="方正仿宋_GBK" w:hAnsi="Times New Roman" w:cs="Times New Roman"/>
          <w:kern w:val="0"/>
          <w:sz w:val="30"/>
          <w:szCs w:val="30"/>
          <w:lang w:bidi="ar"/>
        </w:rPr>
        <w:t>系</w:t>
      </w:r>
      <w:r w:rsidRPr="00C30D0D">
        <w:rPr>
          <w:rFonts w:ascii="Times New Roman" w:eastAsia="方正仿宋_GBK" w:hAnsi="Times New Roman" w:cs="Times New Roman"/>
          <w:kern w:val="0"/>
          <w:sz w:val="30"/>
          <w:szCs w:val="30"/>
          <w:lang w:bidi="ar"/>
        </w:rPr>
        <w:t xml:space="preserve"> </w:t>
      </w:r>
      <w:r w:rsidRPr="00C30D0D">
        <w:rPr>
          <w:rFonts w:ascii="Times New Roman" w:eastAsia="方正仿宋_GBK" w:hAnsi="Times New Roman" w:cs="Times New Roman"/>
          <w:kern w:val="0"/>
          <w:sz w:val="30"/>
          <w:szCs w:val="30"/>
          <w:lang w:bidi="ar"/>
        </w:rPr>
        <w:t>人：高</w:t>
      </w:r>
      <w:r w:rsidRPr="00C30D0D">
        <w:rPr>
          <w:rFonts w:ascii="Times New Roman" w:eastAsia="方正仿宋_GBK" w:hAnsi="Times New Roman" w:cs="Times New Roman"/>
          <w:kern w:val="0"/>
          <w:sz w:val="30"/>
          <w:szCs w:val="30"/>
          <w:lang w:bidi="ar"/>
        </w:rPr>
        <w:t xml:space="preserve">  </w:t>
      </w:r>
      <w:r w:rsidRPr="00C30D0D">
        <w:rPr>
          <w:rFonts w:ascii="Times New Roman" w:eastAsia="方正仿宋_GBK" w:hAnsi="Times New Roman" w:cs="Times New Roman"/>
          <w:kern w:val="0"/>
          <w:sz w:val="30"/>
          <w:szCs w:val="30"/>
          <w:lang w:bidi="ar"/>
        </w:rPr>
        <w:t>芳</w:t>
      </w:r>
    </w:p>
    <w:p w:rsidR="003B34A5" w:rsidRPr="00C30D0D" w:rsidRDefault="00A97504" w:rsidP="00C30D0D">
      <w:pPr>
        <w:spacing w:line="560" w:lineRule="exact"/>
        <w:ind w:firstLine="640"/>
        <w:rPr>
          <w:rFonts w:ascii="Times New Roman" w:eastAsia="方正仿宋_GBK" w:hAnsi="Times New Roman" w:cs="Times New Roman"/>
          <w:kern w:val="0"/>
          <w:sz w:val="30"/>
          <w:szCs w:val="30"/>
          <w:lang w:bidi="ar"/>
        </w:rPr>
      </w:pPr>
      <w:r w:rsidRPr="00C30D0D">
        <w:rPr>
          <w:rFonts w:ascii="Times New Roman" w:eastAsia="方正仿宋_GBK" w:hAnsi="Times New Roman" w:cs="Times New Roman"/>
          <w:kern w:val="0"/>
          <w:sz w:val="30"/>
          <w:szCs w:val="30"/>
          <w:lang w:bidi="ar"/>
        </w:rPr>
        <w:t>联系方式：</w:t>
      </w:r>
      <w:r w:rsidRPr="00C30D0D">
        <w:rPr>
          <w:rFonts w:ascii="Times New Roman" w:eastAsia="方正仿宋_GBK" w:hAnsi="Times New Roman" w:cs="Times New Roman"/>
          <w:kern w:val="0"/>
          <w:sz w:val="30"/>
          <w:szCs w:val="30"/>
          <w:lang w:bidi="ar"/>
        </w:rPr>
        <w:t>0911—2160928</w:t>
      </w:r>
      <w:r w:rsidRPr="00C30D0D">
        <w:rPr>
          <w:rFonts w:ascii="Times New Roman" w:eastAsia="方正仿宋_GBK" w:hAnsi="Times New Roman" w:cs="Times New Roman"/>
          <w:kern w:val="0"/>
          <w:sz w:val="30"/>
          <w:szCs w:val="30"/>
          <w:lang w:bidi="ar"/>
        </w:rPr>
        <w:t>，</w:t>
      </w:r>
      <w:r w:rsidRPr="00C30D0D">
        <w:rPr>
          <w:rFonts w:ascii="Times New Roman" w:eastAsia="方正仿宋_GBK" w:hAnsi="Times New Roman" w:cs="Times New Roman"/>
          <w:kern w:val="0"/>
          <w:sz w:val="30"/>
          <w:szCs w:val="30"/>
          <w:lang w:bidi="ar"/>
        </w:rPr>
        <w:t>18709112272</w:t>
      </w:r>
    </w:p>
    <w:p w:rsidR="003B34A5" w:rsidRPr="00C30D0D" w:rsidRDefault="00A97504" w:rsidP="00C30D0D">
      <w:pPr>
        <w:spacing w:line="560" w:lineRule="exact"/>
        <w:ind w:firstLine="640"/>
        <w:rPr>
          <w:rFonts w:ascii="Times New Roman" w:eastAsia="方正仿宋_GBK" w:hAnsi="Times New Roman" w:cs="Times New Roman"/>
          <w:sz w:val="30"/>
          <w:szCs w:val="30"/>
        </w:rPr>
      </w:pPr>
      <w:r w:rsidRPr="00C30D0D">
        <w:rPr>
          <w:rFonts w:ascii="Times New Roman" w:eastAsia="方正仿宋_GBK" w:hAnsi="Times New Roman" w:cs="Times New Roman"/>
          <w:kern w:val="0"/>
          <w:sz w:val="30"/>
          <w:szCs w:val="30"/>
          <w:lang w:bidi="ar"/>
        </w:rPr>
        <w:t>工作邮箱：</w:t>
      </w:r>
      <w:hyperlink r:id="rId8" w:history="1">
        <w:r w:rsidRPr="00C30D0D">
          <w:rPr>
            <w:rFonts w:ascii="Times New Roman" w:eastAsia="方正仿宋_GBK" w:hAnsi="Times New Roman" w:cs="Times New Roman"/>
            <w:sz w:val="30"/>
            <w:szCs w:val="30"/>
          </w:rPr>
          <w:t>yatswcgb@126.com</w:t>
        </w:r>
      </w:hyperlink>
    </w:p>
    <w:p w:rsidR="003B34A5" w:rsidRPr="00C30D0D" w:rsidRDefault="003B34A5" w:rsidP="00C30D0D">
      <w:pPr>
        <w:spacing w:line="560" w:lineRule="exact"/>
        <w:ind w:firstLine="640"/>
        <w:rPr>
          <w:rFonts w:ascii="Times New Roman" w:eastAsia="方正仿宋_GBK" w:hAnsi="Times New Roman" w:cs="Times New Roman"/>
          <w:sz w:val="30"/>
          <w:szCs w:val="30"/>
        </w:rPr>
      </w:pPr>
    </w:p>
    <w:p w:rsidR="00A97504" w:rsidRPr="00C30D0D" w:rsidRDefault="00A97504" w:rsidP="00C30D0D">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附件：</w:t>
      </w:r>
      <w:r w:rsidRPr="00C30D0D">
        <w:rPr>
          <w:rFonts w:ascii="Times New Roman" w:eastAsia="方正仿宋_GBK" w:hAnsi="Times New Roman" w:cs="Times New Roman"/>
          <w:sz w:val="30"/>
          <w:szCs w:val="30"/>
        </w:rPr>
        <w:t>1.</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延安市人才项目需求</w:t>
      </w:r>
    </w:p>
    <w:p w:rsidR="003B34A5" w:rsidRPr="00C30D0D" w:rsidRDefault="00A97504" w:rsidP="00C30D0D">
      <w:pPr>
        <w:spacing w:line="560" w:lineRule="exact"/>
        <w:ind w:firstLineChars="500" w:firstLine="15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2.</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延安实践专项活动实践团队申报条件</w:t>
      </w:r>
    </w:p>
    <w:p w:rsidR="003B34A5" w:rsidRPr="00C30D0D" w:rsidRDefault="00A97504" w:rsidP="00C30D0D">
      <w:pPr>
        <w:spacing w:line="560" w:lineRule="exact"/>
        <w:ind w:firstLineChars="500" w:firstLine="15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3.</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延安实践专项活动实践团队申报表</w:t>
      </w:r>
    </w:p>
    <w:p w:rsidR="003B34A5" w:rsidRPr="00C30D0D" w:rsidRDefault="003B34A5" w:rsidP="00C30D0D">
      <w:pPr>
        <w:spacing w:line="560" w:lineRule="exact"/>
        <w:jc w:val="right"/>
        <w:rPr>
          <w:rFonts w:ascii="Times New Roman" w:eastAsia="方正仿宋_GBK" w:hAnsi="Times New Roman" w:cs="Times New Roman"/>
          <w:sz w:val="30"/>
          <w:szCs w:val="30"/>
        </w:rPr>
      </w:pPr>
    </w:p>
    <w:p w:rsidR="003B34A5" w:rsidRPr="00C30D0D" w:rsidRDefault="003B34A5" w:rsidP="00C30D0D">
      <w:pPr>
        <w:spacing w:line="560" w:lineRule="exact"/>
        <w:jc w:val="right"/>
        <w:rPr>
          <w:rFonts w:ascii="Times New Roman" w:eastAsia="方正仿宋_GBK" w:hAnsi="Times New Roman" w:cs="Times New Roman"/>
          <w:sz w:val="30"/>
          <w:szCs w:val="30"/>
        </w:rPr>
      </w:pPr>
    </w:p>
    <w:p w:rsidR="003B34A5" w:rsidRPr="00C30D0D" w:rsidRDefault="00A97504" w:rsidP="00C30D0D">
      <w:pPr>
        <w:spacing w:line="560" w:lineRule="exact"/>
        <w:jc w:val="righ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团中央青年发展部</w:t>
      </w:r>
    </w:p>
    <w:p w:rsidR="003B34A5" w:rsidRPr="00C30D0D" w:rsidRDefault="00A97504" w:rsidP="00C30D0D">
      <w:pPr>
        <w:spacing w:line="560" w:lineRule="exact"/>
        <w:jc w:val="right"/>
        <w:rPr>
          <w:rFonts w:ascii="Times New Roman" w:eastAsia="方正仿宋_GBK" w:hAnsi="Times New Roman" w:cs="Times New Roman"/>
          <w:bCs/>
          <w:sz w:val="30"/>
          <w:szCs w:val="30"/>
        </w:rPr>
      </w:pPr>
      <w:r w:rsidRPr="00C30D0D">
        <w:rPr>
          <w:rFonts w:ascii="Times New Roman" w:eastAsia="方正仿宋_GBK" w:hAnsi="Times New Roman" w:cs="Times New Roman"/>
          <w:sz w:val="30"/>
          <w:szCs w:val="30"/>
        </w:rPr>
        <w:t>2019</w:t>
      </w:r>
      <w:r w:rsidRPr="00C30D0D">
        <w:rPr>
          <w:rFonts w:ascii="Times New Roman" w:eastAsia="方正仿宋_GBK" w:hAnsi="Times New Roman" w:cs="Times New Roman"/>
          <w:sz w:val="30"/>
          <w:szCs w:val="30"/>
        </w:rPr>
        <w:t>年</w:t>
      </w:r>
      <w:r w:rsidR="00211F81" w:rsidRPr="00C30D0D">
        <w:rPr>
          <w:rFonts w:ascii="Times New Roman" w:eastAsia="方正仿宋_GBK" w:hAnsi="Times New Roman" w:cs="Times New Roman"/>
          <w:sz w:val="30"/>
          <w:szCs w:val="30"/>
        </w:rPr>
        <w:t>6</w:t>
      </w:r>
      <w:r w:rsidRPr="00C30D0D">
        <w:rPr>
          <w:rFonts w:ascii="Times New Roman" w:eastAsia="方正仿宋_GBK" w:hAnsi="Times New Roman" w:cs="Times New Roman"/>
          <w:sz w:val="30"/>
          <w:szCs w:val="30"/>
        </w:rPr>
        <w:t>月</w:t>
      </w:r>
      <w:r w:rsidR="000D1DC6">
        <w:rPr>
          <w:rFonts w:ascii="Times New Roman" w:eastAsia="方正仿宋_GBK" w:hAnsi="Times New Roman" w:cs="Times New Roman"/>
          <w:sz w:val="30"/>
          <w:szCs w:val="30"/>
        </w:rPr>
        <w:t>10</w:t>
      </w:r>
      <w:r w:rsidRPr="00C30D0D">
        <w:rPr>
          <w:rFonts w:ascii="Times New Roman" w:eastAsia="方正仿宋_GBK" w:hAnsi="Times New Roman" w:cs="Times New Roman"/>
          <w:sz w:val="30"/>
          <w:szCs w:val="30"/>
        </w:rPr>
        <w:t>日</w:t>
      </w:r>
    </w:p>
    <w:p w:rsidR="003B34A5" w:rsidRPr="00C30D0D" w:rsidRDefault="003B34A5" w:rsidP="00C30D0D">
      <w:pPr>
        <w:spacing w:line="560" w:lineRule="exact"/>
        <w:rPr>
          <w:rFonts w:ascii="Times New Roman" w:eastAsia="方正仿宋_GBK" w:hAnsi="Times New Roman" w:cs="Times New Roman"/>
          <w:sz w:val="32"/>
          <w:szCs w:val="32"/>
        </w:rPr>
      </w:pPr>
    </w:p>
    <w:p w:rsidR="003B34A5" w:rsidRPr="00C30D0D" w:rsidRDefault="003B34A5" w:rsidP="00C30D0D">
      <w:pPr>
        <w:spacing w:line="560" w:lineRule="exact"/>
        <w:rPr>
          <w:rFonts w:ascii="Times New Roman" w:eastAsia="方正仿宋_GBK" w:hAnsi="Times New Roman" w:cs="Times New Roman"/>
          <w:sz w:val="32"/>
          <w:szCs w:val="32"/>
        </w:rPr>
      </w:pPr>
    </w:p>
    <w:p w:rsidR="003B34A5" w:rsidRPr="00C30D0D" w:rsidRDefault="003B34A5" w:rsidP="00C30D0D">
      <w:pPr>
        <w:spacing w:line="560" w:lineRule="exact"/>
        <w:rPr>
          <w:rFonts w:ascii="Times New Roman" w:eastAsia="方正仿宋_GBK" w:hAnsi="Times New Roman" w:cs="Times New Roman"/>
          <w:sz w:val="32"/>
          <w:szCs w:val="32"/>
        </w:rPr>
      </w:pPr>
    </w:p>
    <w:p w:rsidR="003B34A5" w:rsidRPr="00C30D0D" w:rsidRDefault="003B34A5" w:rsidP="00C30D0D">
      <w:pPr>
        <w:spacing w:line="560" w:lineRule="exact"/>
        <w:rPr>
          <w:rFonts w:ascii="Times New Roman" w:eastAsia="方正仿宋_GBK" w:hAnsi="Times New Roman" w:cs="Times New Roman"/>
          <w:sz w:val="32"/>
          <w:szCs w:val="32"/>
        </w:rPr>
      </w:pPr>
    </w:p>
    <w:p w:rsidR="003B34A5" w:rsidRPr="00C30D0D" w:rsidRDefault="00A97504" w:rsidP="00C30D0D">
      <w:pPr>
        <w:spacing w:line="560" w:lineRule="exact"/>
        <w:rPr>
          <w:rFonts w:ascii="Times New Roman" w:eastAsia="方正仿宋_GBK" w:hAnsi="Times New Roman" w:cs="Times New Roman"/>
          <w:sz w:val="32"/>
          <w:szCs w:val="32"/>
        </w:rPr>
      </w:pPr>
      <w:r w:rsidRPr="00C30D0D">
        <w:rPr>
          <w:rFonts w:ascii="Times New Roman" w:eastAsia="黑体" w:hAnsi="Times New Roman" w:cs="Times New Roman"/>
          <w:sz w:val="32"/>
          <w:szCs w:val="32"/>
        </w:rPr>
        <w:lastRenderedPageBreak/>
        <w:t>附件</w:t>
      </w:r>
      <w:r w:rsidRPr="00C30D0D">
        <w:rPr>
          <w:rFonts w:ascii="Times New Roman" w:eastAsia="方正仿宋_GBK" w:hAnsi="Times New Roman" w:cs="Times New Roman"/>
          <w:sz w:val="32"/>
          <w:szCs w:val="32"/>
        </w:rPr>
        <w:t>1</w:t>
      </w:r>
    </w:p>
    <w:p w:rsidR="003B34A5" w:rsidRPr="00C30D0D" w:rsidRDefault="00A97504" w:rsidP="00C30D0D">
      <w:pPr>
        <w:spacing w:line="560" w:lineRule="exact"/>
        <w:jc w:val="center"/>
        <w:rPr>
          <w:rFonts w:ascii="Times New Roman" w:eastAsia="方正小标宋_GBK" w:hAnsi="Times New Roman" w:cs="Times New Roman"/>
          <w:bCs/>
          <w:sz w:val="36"/>
          <w:szCs w:val="36"/>
        </w:rPr>
      </w:pPr>
      <w:r w:rsidRPr="00C30D0D">
        <w:rPr>
          <w:rFonts w:ascii="Times New Roman" w:eastAsia="方正小标宋_GBK" w:hAnsi="Times New Roman" w:cs="Times New Roman"/>
          <w:bCs/>
          <w:sz w:val="36"/>
          <w:szCs w:val="36"/>
        </w:rPr>
        <w:t>延安市人才项目需求</w:t>
      </w:r>
    </w:p>
    <w:p w:rsidR="003B34A5" w:rsidRPr="00C30D0D" w:rsidRDefault="003B34A5" w:rsidP="00C30D0D">
      <w:pPr>
        <w:pStyle w:val="a3"/>
        <w:spacing w:line="560" w:lineRule="exact"/>
        <w:rPr>
          <w:rFonts w:ascii="Times New Roman" w:eastAsia="方正仿宋_GBK" w:hAnsi="Times New Roman" w:cs="Times New Roman"/>
        </w:rPr>
      </w:pP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一、能源化工方面</w:t>
      </w:r>
      <w:r w:rsidRPr="00C30D0D">
        <w:rPr>
          <w:rFonts w:ascii="Times New Roman" w:eastAsia="方正黑体_GBK" w:hAnsi="Times New Roman" w:cs="Times New Roman"/>
          <w:bCs/>
          <w:kern w:val="0"/>
          <w:sz w:val="30"/>
          <w:szCs w:val="30"/>
          <w:shd w:val="clear" w:color="auto" w:fill="FFFFFF"/>
          <w:lang w:bidi="ar"/>
        </w:rPr>
        <w:t>4</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spacing w:line="560" w:lineRule="exact"/>
        <w:ind w:firstLine="64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针对延安老油田产量递减和低渗透油藏问题，帮助加快非常规油气开发，指导提高石油采收率；</w:t>
      </w:r>
    </w:p>
    <w:p w:rsidR="003B34A5" w:rsidRPr="00C30D0D" w:rsidRDefault="00A97504" w:rsidP="00C30D0D">
      <w:pPr>
        <w:spacing w:line="560" w:lineRule="exact"/>
        <w:ind w:firstLineChars="200"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2.</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针对延安能源化工产业长期以煤炭为主以及化工、电力、多能互补、新能源、高端能源科技等产业尚处于起步阶段，且科研能力整体较弱问题，急需相关领域专家给予指导，帮助建设能源化工领域技术研发平台；</w:t>
      </w:r>
    </w:p>
    <w:p w:rsidR="003B34A5" w:rsidRPr="00C30D0D" w:rsidRDefault="00A97504" w:rsidP="00C30D0D">
      <w:pPr>
        <w:spacing w:line="560" w:lineRule="exact"/>
        <w:ind w:firstLine="64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3.</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针对延安能源化工产业处在转型发展阶段，企业自有资金较少、融资困难、资金需求压力较大问题，需企业经营管理方面的专家人才就企业运营、融资等给予指导；</w:t>
      </w:r>
    </w:p>
    <w:p w:rsidR="003B34A5" w:rsidRPr="00C30D0D" w:rsidRDefault="00A97504" w:rsidP="00C30D0D">
      <w:pPr>
        <w:widowControl/>
        <w:spacing w:line="560" w:lineRule="exact"/>
        <w:ind w:firstLineChars="200" w:firstLine="600"/>
        <w:jc w:val="left"/>
        <w:rPr>
          <w:rFonts w:ascii="Times New Roman" w:eastAsia="方正仿宋_GBK" w:hAnsi="Times New Roman" w:cs="Times New Roman"/>
          <w:sz w:val="30"/>
          <w:szCs w:val="30"/>
        </w:rPr>
      </w:pPr>
      <w:r w:rsidRPr="00C30D0D">
        <w:rPr>
          <w:rFonts w:ascii="Times New Roman" w:eastAsia="方正仿宋_GBK" w:hAnsi="Times New Roman" w:cs="Times New Roman"/>
          <w:kern w:val="0"/>
          <w:sz w:val="30"/>
          <w:szCs w:val="30"/>
          <w:shd w:val="clear" w:color="auto" w:fill="FFFFFF"/>
          <w:lang w:bidi="ar"/>
        </w:rPr>
        <w:t>4.</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针对延安工业</w:t>
      </w:r>
      <w:proofErr w:type="gramStart"/>
      <w:r w:rsidRPr="00C30D0D">
        <w:rPr>
          <w:rFonts w:ascii="Times New Roman" w:eastAsia="方正仿宋_GBK" w:hAnsi="Times New Roman" w:cs="Times New Roman"/>
          <w:kern w:val="0"/>
          <w:sz w:val="30"/>
          <w:szCs w:val="30"/>
          <w:shd w:val="clear" w:color="auto" w:fill="FFFFFF"/>
          <w:lang w:bidi="ar"/>
        </w:rPr>
        <w:t>经济油主沉浮</w:t>
      </w:r>
      <w:proofErr w:type="gramEnd"/>
      <w:r w:rsidRPr="00C30D0D">
        <w:rPr>
          <w:rFonts w:ascii="Times New Roman" w:eastAsia="方正仿宋_GBK" w:hAnsi="Times New Roman" w:cs="Times New Roman"/>
          <w:kern w:val="0"/>
          <w:sz w:val="30"/>
          <w:szCs w:val="30"/>
          <w:shd w:val="clear" w:color="auto" w:fill="FFFFFF"/>
          <w:lang w:bidi="ar"/>
        </w:rPr>
        <w:t>和结构单一问题，引进相关专家和企业在延安能源企业向装备制造、信息技术、生物医药、新材料、新经济等方面，从包装策划、项目落地给予技术支持，并进行深度合作。</w:t>
      </w: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二、农业产业方面</w:t>
      </w:r>
      <w:r w:rsidRPr="00C30D0D">
        <w:rPr>
          <w:rFonts w:ascii="Times New Roman" w:eastAsia="方正黑体_GBK" w:hAnsi="Times New Roman" w:cs="Times New Roman"/>
          <w:bCs/>
          <w:kern w:val="0"/>
          <w:sz w:val="30"/>
          <w:szCs w:val="30"/>
          <w:shd w:val="clear" w:color="auto" w:fill="FFFFFF"/>
          <w:lang w:bidi="ar"/>
        </w:rPr>
        <w:t>5</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针对延安畜禽饲养和农药化肥使用所带来的环境污染、土壤肥力退化等问题，指导发展循环农</w:t>
      </w:r>
      <w:r w:rsidRPr="000D1DC6">
        <w:rPr>
          <w:rFonts w:ascii="方正仿宋_GBK" w:eastAsia="方正仿宋_GBK" w:hAnsi="Times New Roman" w:cs="Times New Roman" w:hint="eastAsia"/>
          <w:kern w:val="0"/>
          <w:sz w:val="30"/>
          <w:szCs w:val="30"/>
          <w:shd w:val="clear" w:color="auto" w:fill="FFFFFF"/>
          <w:lang w:bidi="ar"/>
        </w:rPr>
        <w:t>业、推进“果沼畜”绿</w:t>
      </w:r>
      <w:r w:rsidRPr="00C30D0D">
        <w:rPr>
          <w:rFonts w:ascii="Times New Roman" w:eastAsia="方正仿宋_GBK" w:hAnsi="Times New Roman" w:cs="Times New Roman"/>
          <w:kern w:val="0"/>
          <w:sz w:val="30"/>
          <w:szCs w:val="30"/>
          <w:shd w:val="clear" w:color="auto" w:fill="FFFFFF"/>
          <w:lang w:bidi="ar"/>
        </w:rPr>
        <w:t>色生态循环发展模式、加快沼气转型升级，并给予技术和项目支持，推动农业产业可持续发展；</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2.</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针对延安存在的农产品卖价低、增收难问题，指导延安开展农业产业后整理（农产品分级分拣、冷藏冷链、品牌营销、</w:t>
      </w:r>
      <w:r w:rsidRPr="00C30D0D">
        <w:rPr>
          <w:rFonts w:ascii="Times New Roman" w:eastAsia="方正仿宋_GBK" w:hAnsi="Times New Roman" w:cs="Times New Roman"/>
          <w:kern w:val="0"/>
          <w:sz w:val="30"/>
          <w:szCs w:val="30"/>
          <w:shd w:val="clear" w:color="auto" w:fill="FFFFFF"/>
          <w:lang w:bidi="ar"/>
        </w:rPr>
        <w:lastRenderedPageBreak/>
        <w:t>精深加工）工作，引进以延安苹果产业为主的苹果后整理项目企业，构建现代农业生产、加工、营销一体化的农业产业体系；</w:t>
      </w:r>
    </w:p>
    <w:p w:rsidR="003B34A5" w:rsidRPr="00C30D0D" w:rsidRDefault="00A97504" w:rsidP="00C30D0D">
      <w:pPr>
        <w:spacing w:line="560" w:lineRule="exact"/>
        <w:ind w:firstLineChars="200"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3.</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针对延安畜禽疫病防控难问题，帮助健全</w:t>
      </w:r>
      <w:r w:rsidRPr="00C30D0D">
        <w:rPr>
          <w:rFonts w:ascii="Times New Roman" w:eastAsia="方正仿宋_GBK" w:hAnsi="Times New Roman" w:cs="Times New Roman"/>
          <w:sz w:val="30"/>
          <w:szCs w:val="30"/>
        </w:rPr>
        <w:t>畜禽疫病防控体系，提高安全养殖技术水平；</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4.</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针对延安农业产业抵御自然风险和市场风险能力差问题，引进企业帮助建立农产品</w:t>
      </w:r>
      <w:r w:rsidRPr="000D1DC6">
        <w:rPr>
          <w:rFonts w:ascii="方正仿宋_GBK" w:eastAsia="方正仿宋_GBK" w:hAnsi="Times New Roman" w:cs="Times New Roman" w:hint="eastAsia"/>
          <w:kern w:val="0"/>
          <w:sz w:val="30"/>
          <w:szCs w:val="30"/>
          <w:shd w:val="clear" w:color="auto" w:fill="FFFFFF"/>
          <w:lang w:bidi="ar"/>
        </w:rPr>
        <w:t>销售“保险+期货+合作社”模式，提高</w:t>
      </w:r>
      <w:r w:rsidRPr="00C30D0D">
        <w:rPr>
          <w:rFonts w:ascii="Times New Roman" w:eastAsia="方正仿宋_GBK" w:hAnsi="Times New Roman" w:cs="Times New Roman"/>
          <w:kern w:val="0"/>
          <w:sz w:val="30"/>
          <w:szCs w:val="30"/>
          <w:shd w:val="clear" w:color="auto" w:fill="FFFFFF"/>
          <w:lang w:bidi="ar"/>
        </w:rPr>
        <w:t>农产品规避风险的能力；</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5.</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针对延安设施农业规模不断扩大和肥料短缺问题，利用延安伴生气资源，引进气体肥料项目，提高设施农业农产品品质。</w:t>
      </w: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三、工程技术方面</w:t>
      </w:r>
      <w:r w:rsidRPr="00C30D0D">
        <w:rPr>
          <w:rFonts w:ascii="Times New Roman" w:eastAsia="方正黑体_GBK" w:hAnsi="Times New Roman" w:cs="Times New Roman"/>
          <w:bCs/>
          <w:kern w:val="0"/>
          <w:sz w:val="30"/>
          <w:szCs w:val="30"/>
          <w:shd w:val="clear" w:color="auto" w:fill="FFFFFF"/>
          <w:lang w:bidi="ar"/>
        </w:rPr>
        <w:t>4</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针对延安资源型缺水问题，正在全力推进水</w:t>
      </w:r>
      <w:proofErr w:type="gramStart"/>
      <w:r w:rsidRPr="00C30D0D">
        <w:rPr>
          <w:rFonts w:ascii="Times New Roman" w:eastAsia="方正仿宋_GBK" w:hAnsi="Times New Roman" w:cs="Times New Roman"/>
          <w:kern w:val="0"/>
          <w:sz w:val="30"/>
          <w:szCs w:val="30"/>
          <w:shd w:val="clear" w:color="auto" w:fill="FFFFFF"/>
          <w:lang w:bidi="ar"/>
        </w:rPr>
        <w:t>务</w:t>
      </w:r>
      <w:proofErr w:type="gramEnd"/>
      <w:r w:rsidRPr="00C30D0D">
        <w:rPr>
          <w:rFonts w:ascii="Times New Roman" w:eastAsia="方正仿宋_GBK" w:hAnsi="Times New Roman" w:cs="Times New Roman"/>
          <w:kern w:val="0"/>
          <w:sz w:val="30"/>
          <w:szCs w:val="30"/>
          <w:shd w:val="clear" w:color="auto" w:fill="FFFFFF"/>
          <w:lang w:bidi="ar"/>
        </w:rPr>
        <w:t>一体化改革，开展水产养殖、富硒水、供水扩能、老旧管网改造、水质监测等项目，</w:t>
      </w:r>
      <w:proofErr w:type="gramStart"/>
      <w:r w:rsidRPr="00C30D0D">
        <w:rPr>
          <w:rFonts w:ascii="Times New Roman" w:eastAsia="方正仿宋_GBK" w:hAnsi="Times New Roman" w:cs="Times New Roman"/>
          <w:kern w:val="0"/>
          <w:sz w:val="30"/>
          <w:szCs w:val="30"/>
          <w:shd w:val="clear" w:color="auto" w:fill="FFFFFF"/>
          <w:lang w:bidi="ar"/>
        </w:rPr>
        <w:t>需相关</w:t>
      </w:r>
      <w:proofErr w:type="gramEnd"/>
      <w:r w:rsidRPr="00C30D0D">
        <w:rPr>
          <w:rFonts w:ascii="Times New Roman" w:eastAsia="方正仿宋_GBK" w:hAnsi="Times New Roman" w:cs="Times New Roman"/>
          <w:kern w:val="0"/>
          <w:sz w:val="30"/>
          <w:szCs w:val="30"/>
          <w:shd w:val="clear" w:color="auto" w:fill="FFFFFF"/>
          <w:lang w:bidi="ar"/>
        </w:rPr>
        <w:t>领域专家为延安提供技术指导和项目支持；</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2.</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针对延安建筑行业技术相对落后和效率偏低问题，指导</w:t>
      </w:r>
      <w:r w:rsidRPr="00C30D0D">
        <w:rPr>
          <w:rFonts w:ascii="Times New Roman" w:eastAsia="方正仿宋_GBK" w:hAnsi="Times New Roman" w:cs="Times New Roman"/>
          <w:kern w:val="0"/>
          <w:sz w:val="30"/>
          <w:szCs w:val="30"/>
          <w:shd w:val="clear" w:color="auto" w:fill="FFFFFF"/>
          <w:lang w:bidi="ar"/>
        </w:rPr>
        <w:t>BIM(</w:t>
      </w:r>
      <w:r w:rsidRPr="00C30D0D">
        <w:rPr>
          <w:rFonts w:ascii="Times New Roman" w:eastAsia="方正仿宋_GBK" w:hAnsi="Times New Roman" w:cs="Times New Roman"/>
          <w:kern w:val="0"/>
          <w:sz w:val="30"/>
          <w:szCs w:val="30"/>
          <w:shd w:val="clear" w:color="auto" w:fill="FFFFFF"/>
          <w:lang w:bidi="ar"/>
        </w:rPr>
        <w:t>建筑信息模型</w:t>
      </w:r>
      <w:r w:rsidRPr="00C30D0D">
        <w:rPr>
          <w:rFonts w:ascii="Times New Roman" w:eastAsia="方正仿宋_GBK" w:hAnsi="Times New Roman" w:cs="Times New Roman"/>
          <w:kern w:val="0"/>
          <w:sz w:val="30"/>
          <w:szCs w:val="30"/>
          <w:shd w:val="clear" w:color="auto" w:fill="FFFFFF"/>
          <w:lang w:bidi="ar"/>
        </w:rPr>
        <w:t>)</w:t>
      </w:r>
      <w:r w:rsidRPr="00C30D0D">
        <w:rPr>
          <w:rFonts w:ascii="Times New Roman" w:eastAsia="方正仿宋_GBK" w:hAnsi="Times New Roman" w:cs="Times New Roman"/>
          <w:kern w:val="0"/>
          <w:sz w:val="30"/>
          <w:szCs w:val="30"/>
          <w:shd w:val="clear" w:color="auto" w:fill="FFFFFF"/>
          <w:lang w:bidi="ar"/>
        </w:rPr>
        <w:t>数字信息的应用推广，帮助提高生产效率、节约成本和缩短工期；</w:t>
      </w:r>
    </w:p>
    <w:p w:rsidR="003B34A5" w:rsidRPr="000D1DC6" w:rsidRDefault="00A97504" w:rsidP="00C30D0D">
      <w:pPr>
        <w:spacing w:line="560" w:lineRule="exact"/>
        <w:ind w:firstLineChars="200" w:firstLine="600"/>
        <w:rPr>
          <w:rFonts w:ascii="方正仿宋_GBK"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3.</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针对延安发展逐渐出现的交通拥堵、公共设施配套不完善、建筑垃圾综</w:t>
      </w:r>
      <w:r w:rsidRPr="000D1DC6">
        <w:rPr>
          <w:rFonts w:ascii="方正仿宋_GBK" w:eastAsia="方正仿宋_GBK" w:hAnsi="Times New Roman" w:cs="Times New Roman" w:hint="eastAsia"/>
          <w:kern w:val="0"/>
          <w:sz w:val="30"/>
          <w:szCs w:val="30"/>
          <w:shd w:val="clear" w:color="auto" w:fill="FFFFFF"/>
          <w:lang w:bidi="ar"/>
        </w:rPr>
        <w:t>合利用</w:t>
      </w:r>
      <w:proofErr w:type="gramStart"/>
      <w:r w:rsidRPr="000D1DC6">
        <w:rPr>
          <w:rFonts w:ascii="方正仿宋_GBK" w:eastAsia="方正仿宋_GBK" w:hAnsi="Times New Roman" w:cs="Times New Roman" w:hint="eastAsia"/>
          <w:kern w:val="0"/>
          <w:sz w:val="30"/>
          <w:szCs w:val="30"/>
          <w:shd w:val="clear" w:color="auto" w:fill="FFFFFF"/>
          <w:lang w:bidi="ar"/>
        </w:rPr>
        <w:t>不</w:t>
      </w:r>
      <w:proofErr w:type="gramEnd"/>
      <w:r w:rsidRPr="000D1DC6">
        <w:rPr>
          <w:rFonts w:ascii="方正仿宋_GBK" w:eastAsia="方正仿宋_GBK" w:hAnsi="Times New Roman" w:cs="Times New Roman" w:hint="eastAsia"/>
          <w:kern w:val="0"/>
          <w:sz w:val="30"/>
          <w:szCs w:val="30"/>
          <w:shd w:val="clear" w:color="auto" w:fill="FFFFFF"/>
          <w:lang w:bidi="ar"/>
        </w:rPr>
        <w:t>高等“城市病”问题，引进智慧城市管理模式和项目；</w:t>
      </w:r>
    </w:p>
    <w:p w:rsidR="003B34A5" w:rsidRPr="00C30D0D" w:rsidRDefault="00A97504" w:rsidP="00C30D0D">
      <w:pPr>
        <w:tabs>
          <w:tab w:val="left" w:pos="622"/>
        </w:tabs>
        <w:spacing w:line="560" w:lineRule="exact"/>
        <w:jc w:val="left"/>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sz w:val="30"/>
          <w:szCs w:val="30"/>
        </w:rPr>
        <w:tab/>
      </w:r>
      <w:r w:rsidRPr="00C30D0D">
        <w:rPr>
          <w:rFonts w:ascii="Times New Roman" w:eastAsia="方正仿宋_GBK" w:hAnsi="Times New Roman" w:cs="Times New Roman"/>
          <w:kern w:val="0"/>
          <w:sz w:val="30"/>
          <w:szCs w:val="30"/>
          <w:shd w:val="clear" w:color="auto" w:fill="FFFFFF"/>
          <w:lang w:bidi="ar"/>
        </w:rPr>
        <w:t>4.</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针对延安科研平台少和成果难以转化问题，引进相关专家或企业在延共建专家工作试验站和研发中心等，开展技术研发、科学实验、成果转化、技术推广等长短期科研活动。</w:t>
      </w: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四、文化旅游方面</w:t>
      </w:r>
      <w:r w:rsidRPr="00C30D0D">
        <w:rPr>
          <w:rFonts w:ascii="Times New Roman" w:eastAsia="方正黑体_GBK" w:hAnsi="Times New Roman" w:cs="Times New Roman"/>
          <w:bCs/>
          <w:kern w:val="0"/>
          <w:sz w:val="30"/>
          <w:szCs w:val="30"/>
          <w:shd w:val="clear" w:color="auto" w:fill="FFFFFF"/>
          <w:lang w:bidi="ar"/>
        </w:rPr>
        <w:t>3</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针对延安文化旅游产业方面，民歌、腰鼓、说书、剪纸、</w:t>
      </w:r>
      <w:proofErr w:type="gramStart"/>
      <w:r w:rsidRPr="00C30D0D">
        <w:rPr>
          <w:rFonts w:ascii="Times New Roman" w:eastAsia="方正仿宋_GBK" w:hAnsi="Times New Roman" w:cs="Times New Roman"/>
          <w:kern w:val="0"/>
          <w:sz w:val="30"/>
          <w:szCs w:val="30"/>
          <w:shd w:val="clear" w:color="auto" w:fill="FFFFFF"/>
          <w:lang w:bidi="ar"/>
        </w:rPr>
        <w:lastRenderedPageBreak/>
        <w:t>糜粘画</w:t>
      </w:r>
      <w:proofErr w:type="gramEnd"/>
      <w:r w:rsidRPr="00C30D0D">
        <w:rPr>
          <w:rFonts w:ascii="Times New Roman" w:eastAsia="方正仿宋_GBK" w:hAnsi="Times New Roman" w:cs="Times New Roman"/>
          <w:kern w:val="0"/>
          <w:sz w:val="30"/>
          <w:szCs w:val="30"/>
          <w:shd w:val="clear" w:color="auto" w:fill="FFFFFF"/>
          <w:lang w:bidi="ar"/>
        </w:rPr>
        <w:t>等非物质文化遗产众多，但民俗文化产品开发和推广不够问题，需引进相关专家和项目，进一步挖掘延安非物质文化资源，指导开展艺术创作，并研发一批经典剧作，促进延安红色资源优势转化为经济优势；</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2.</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针对延安万达文旅小镇项目中文化创意人才需求不足问题，需要熟悉项目包装策划和</w:t>
      </w:r>
      <w:proofErr w:type="gramStart"/>
      <w:r w:rsidRPr="00C30D0D">
        <w:rPr>
          <w:rFonts w:ascii="Times New Roman" w:eastAsia="方正仿宋_GBK" w:hAnsi="Times New Roman" w:cs="Times New Roman"/>
          <w:kern w:val="0"/>
          <w:sz w:val="30"/>
          <w:szCs w:val="30"/>
          <w:shd w:val="clear" w:color="auto" w:fill="FFFFFF"/>
          <w:lang w:bidi="ar"/>
        </w:rPr>
        <w:t>文创</w:t>
      </w:r>
      <w:proofErr w:type="gramEnd"/>
      <w:r w:rsidRPr="00C30D0D">
        <w:rPr>
          <w:rFonts w:ascii="Times New Roman" w:eastAsia="方正仿宋_GBK" w:hAnsi="Times New Roman" w:cs="Times New Roman"/>
          <w:kern w:val="0"/>
          <w:sz w:val="30"/>
          <w:szCs w:val="30"/>
          <w:shd w:val="clear" w:color="auto" w:fill="FFFFFF"/>
          <w:lang w:bidi="ar"/>
        </w:rPr>
        <w:t>产品研发方面专业人才，指导文</w:t>
      </w:r>
      <w:proofErr w:type="gramStart"/>
      <w:r w:rsidRPr="00C30D0D">
        <w:rPr>
          <w:rFonts w:ascii="Times New Roman" w:eastAsia="方正仿宋_GBK" w:hAnsi="Times New Roman" w:cs="Times New Roman"/>
          <w:kern w:val="0"/>
          <w:sz w:val="30"/>
          <w:szCs w:val="30"/>
          <w:shd w:val="clear" w:color="auto" w:fill="FFFFFF"/>
          <w:lang w:bidi="ar"/>
        </w:rPr>
        <w:t>创产品</w:t>
      </w:r>
      <w:proofErr w:type="gramEnd"/>
      <w:r w:rsidRPr="00C30D0D">
        <w:rPr>
          <w:rFonts w:ascii="Times New Roman" w:eastAsia="方正仿宋_GBK" w:hAnsi="Times New Roman" w:cs="Times New Roman"/>
          <w:kern w:val="0"/>
          <w:sz w:val="30"/>
          <w:szCs w:val="30"/>
          <w:shd w:val="clear" w:color="auto" w:fill="FFFFFF"/>
          <w:lang w:bidi="ar"/>
        </w:rPr>
        <w:t>开发，建立文化创意产业园；</w:t>
      </w:r>
    </w:p>
    <w:p w:rsidR="003B34A5" w:rsidRPr="00C30D0D" w:rsidRDefault="00A97504" w:rsidP="00C30D0D">
      <w:pPr>
        <w:pStyle w:val="a3"/>
        <w:spacing w:line="560" w:lineRule="exact"/>
        <w:ind w:firstLine="60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3.</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针对延安陶土资源丰富但利用不足问题，需引进相关专家和企业给予产业发展方面指导和支持。</w:t>
      </w: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五、教育卫生方面</w:t>
      </w:r>
      <w:r w:rsidRPr="00C30D0D">
        <w:rPr>
          <w:rFonts w:ascii="Times New Roman" w:eastAsia="方正黑体_GBK" w:hAnsi="Times New Roman" w:cs="Times New Roman"/>
          <w:bCs/>
          <w:kern w:val="0"/>
          <w:sz w:val="30"/>
          <w:szCs w:val="30"/>
          <w:shd w:val="clear" w:color="auto" w:fill="FFFFFF"/>
          <w:lang w:bidi="ar"/>
        </w:rPr>
        <w:t>2</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spacing w:line="560" w:lineRule="exact"/>
        <w:ind w:firstLine="64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针对延安教育规模不大和质量不高问题，需引进优质教育资源，共建高水平学校，促进教育均衡发展；</w:t>
      </w:r>
    </w:p>
    <w:p w:rsidR="003B34A5" w:rsidRPr="00C30D0D" w:rsidRDefault="00A97504" w:rsidP="00C30D0D">
      <w:pPr>
        <w:widowControl/>
        <w:spacing w:line="560" w:lineRule="exact"/>
        <w:ind w:firstLineChars="200" w:firstLine="600"/>
        <w:jc w:val="left"/>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2.</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针对延安重点学科及站所缺乏问题，帮助延安市直医疗机构建成国家重点专科，指导建立延安传染病防控专家工作站、陕北区域呼吸系统传染病诊疗中心、妇女保健中心和儿童保健中心。</w:t>
      </w:r>
    </w:p>
    <w:p w:rsidR="003B34A5" w:rsidRPr="00C30D0D" w:rsidRDefault="00A97504" w:rsidP="00C30D0D">
      <w:pPr>
        <w:pStyle w:val="a3"/>
        <w:spacing w:line="560" w:lineRule="exact"/>
        <w:ind w:firstLine="600"/>
        <w:rPr>
          <w:rFonts w:ascii="Times New Roman" w:eastAsia="方正黑体_GBK" w:hAnsi="Times New Roman" w:cs="Times New Roman"/>
          <w:bCs/>
          <w:kern w:val="0"/>
          <w:sz w:val="30"/>
          <w:szCs w:val="30"/>
          <w:shd w:val="clear" w:color="auto" w:fill="FFFFFF"/>
          <w:lang w:bidi="ar"/>
        </w:rPr>
      </w:pPr>
      <w:r w:rsidRPr="00C30D0D">
        <w:rPr>
          <w:rFonts w:ascii="Times New Roman" w:eastAsia="方正黑体_GBK" w:hAnsi="Times New Roman" w:cs="Times New Roman"/>
          <w:bCs/>
          <w:kern w:val="0"/>
          <w:sz w:val="30"/>
          <w:szCs w:val="30"/>
          <w:shd w:val="clear" w:color="auto" w:fill="FFFFFF"/>
          <w:lang w:bidi="ar"/>
        </w:rPr>
        <w:t>六、招商引资方面</w:t>
      </w:r>
      <w:r w:rsidRPr="00C30D0D">
        <w:rPr>
          <w:rFonts w:ascii="Times New Roman" w:eastAsia="方正黑体_GBK" w:hAnsi="Times New Roman" w:cs="Times New Roman"/>
          <w:bCs/>
          <w:kern w:val="0"/>
          <w:sz w:val="30"/>
          <w:szCs w:val="30"/>
          <w:shd w:val="clear" w:color="auto" w:fill="FFFFFF"/>
          <w:lang w:bidi="ar"/>
        </w:rPr>
        <w:t>3</w:t>
      </w:r>
      <w:r w:rsidRPr="00C30D0D">
        <w:rPr>
          <w:rFonts w:ascii="Times New Roman" w:eastAsia="方正黑体_GBK" w:hAnsi="Times New Roman" w:cs="Times New Roman"/>
          <w:bCs/>
          <w:kern w:val="0"/>
          <w:sz w:val="30"/>
          <w:szCs w:val="30"/>
          <w:shd w:val="clear" w:color="auto" w:fill="FFFFFF"/>
          <w:lang w:bidi="ar"/>
        </w:rPr>
        <w:t>项</w:t>
      </w:r>
    </w:p>
    <w:p w:rsidR="003B34A5" w:rsidRPr="00C30D0D" w:rsidRDefault="00A97504" w:rsidP="00C30D0D">
      <w:pPr>
        <w:spacing w:line="560" w:lineRule="exact"/>
        <w:ind w:firstLine="640"/>
        <w:rPr>
          <w:rFonts w:ascii="Times New Roman" w:eastAsia="方正仿宋_GBK" w:hAnsi="Times New Roman" w:cs="Times New Roman"/>
          <w:kern w:val="0"/>
          <w:sz w:val="30"/>
          <w:szCs w:val="30"/>
          <w:shd w:val="clear" w:color="auto" w:fill="FFFFFF"/>
          <w:lang w:bidi="ar"/>
        </w:rPr>
      </w:pPr>
      <w:r w:rsidRPr="00C30D0D">
        <w:rPr>
          <w:rFonts w:ascii="Times New Roman" w:eastAsia="方正仿宋_GBK" w:hAnsi="Times New Roman" w:cs="Times New Roman"/>
          <w:kern w:val="0"/>
          <w:sz w:val="30"/>
          <w:szCs w:val="30"/>
          <w:shd w:val="clear" w:color="auto" w:fill="FFFFFF"/>
          <w:lang w:bidi="ar"/>
        </w:rPr>
        <w:t>1</w:t>
      </w:r>
      <w:r w:rsidRPr="00C30D0D">
        <w:rPr>
          <w:rFonts w:ascii="Times New Roman" w:eastAsia="方正仿宋_GBK" w:hAnsi="Times New Roman" w:cs="Times New Roman"/>
          <w:kern w:val="0"/>
          <w:sz w:val="30"/>
          <w:szCs w:val="30"/>
          <w:shd w:val="clear" w:color="auto" w:fill="FFFFFF"/>
          <w:lang w:val="zh-TW" w:bidi="ar"/>
        </w:rPr>
        <w:t>.</w:t>
      </w:r>
      <w:r w:rsidR="00C30D0D">
        <w:rPr>
          <w:rFonts w:ascii="Times New Roman" w:eastAsia="PMingLiU" w:hAnsi="Times New Roman" w:cs="Times New Roman"/>
          <w:kern w:val="0"/>
          <w:sz w:val="30"/>
          <w:szCs w:val="30"/>
          <w:shd w:val="clear" w:color="auto" w:fill="FFFFFF"/>
          <w:lang w:val="zh-TW" w:eastAsia="zh-TW" w:bidi="ar"/>
        </w:rPr>
        <w:t xml:space="preserve"> </w:t>
      </w:r>
      <w:r w:rsidRPr="00C30D0D">
        <w:rPr>
          <w:rFonts w:ascii="Times New Roman" w:eastAsia="方正仿宋_GBK" w:hAnsi="Times New Roman" w:cs="Times New Roman"/>
          <w:kern w:val="0"/>
          <w:sz w:val="30"/>
          <w:szCs w:val="30"/>
          <w:shd w:val="clear" w:color="auto" w:fill="FFFFFF"/>
          <w:lang w:val="zh-TW" w:eastAsia="zh-TW" w:bidi="ar"/>
        </w:rPr>
        <w:t>针对</w:t>
      </w:r>
      <w:r w:rsidRPr="00C30D0D">
        <w:rPr>
          <w:rFonts w:ascii="Times New Roman" w:eastAsia="方正仿宋_GBK" w:hAnsi="Times New Roman" w:cs="Times New Roman"/>
          <w:kern w:val="0"/>
          <w:sz w:val="30"/>
          <w:szCs w:val="30"/>
          <w:shd w:val="clear" w:color="auto" w:fill="FFFFFF"/>
          <w:lang w:bidi="ar"/>
        </w:rPr>
        <w:t>延安产业</w:t>
      </w:r>
      <w:r w:rsidRPr="00C30D0D">
        <w:rPr>
          <w:rFonts w:ascii="Times New Roman" w:eastAsia="方正仿宋_GBK" w:hAnsi="Times New Roman" w:cs="Times New Roman"/>
          <w:kern w:val="0"/>
          <w:sz w:val="30"/>
          <w:szCs w:val="30"/>
          <w:shd w:val="clear" w:color="auto" w:fill="FFFFFF"/>
          <w:lang w:val="zh-TW" w:eastAsia="zh-TW" w:bidi="ar"/>
        </w:rPr>
        <w:t>规划</w:t>
      </w:r>
      <w:r w:rsidRPr="00C30D0D">
        <w:rPr>
          <w:rFonts w:ascii="Times New Roman" w:eastAsia="方正仿宋_GBK" w:hAnsi="Times New Roman" w:cs="Times New Roman"/>
          <w:kern w:val="0"/>
          <w:sz w:val="30"/>
          <w:szCs w:val="30"/>
          <w:shd w:val="clear" w:color="auto" w:fill="FFFFFF"/>
          <w:lang w:bidi="ar"/>
        </w:rPr>
        <w:t>和项目</w:t>
      </w:r>
      <w:r w:rsidRPr="00C30D0D">
        <w:rPr>
          <w:rFonts w:ascii="Times New Roman" w:eastAsia="方正仿宋_GBK" w:hAnsi="Times New Roman" w:cs="Times New Roman"/>
          <w:kern w:val="0"/>
          <w:sz w:val="30"/>
          <w:szCs w:val="30"/>
          <w:shd w:val="clear" w:color="auto" w:fill="FFFFFF"/>
          <w:lang w:val="zh-TW" w:eastAsia="zh-TW" w:bidi="ar"/>
        </w:rPr>
        <w:t>策划包装整体薄弱问题，</w:t>
      </w:r>
      <w:r w:rsidRPr="00C30D0D">
        <w:rPr>
          <w:rFonts w:ascii="Times New Roman" w:eastAsia="方正仿宋_GBK" w:hAnsi="Times New Roman" w:cs="Times New Roman"/>
          <w:kern w:val="0"/>
          <w:sz w:val="30"/>
          <w:szCs w:val="30"/>
          <w:shd w:val="clear" w:color="auto" w:fill="FFFFFF"/>
          <w:lang w:bidi="ar"/>
        </w:rPr>
        <w:t>邀请相关人才受聘</w:t>
      </w:r>
      <w:r w:rsidRPr="00C30D0D">
        <w:rPr>
          <w:rFonts w:ascii="Times New Roman" w:eastAsia="方正仿宋_GBK" w:hAnsi="Times New Roman" w:cs="Times New Roman"/>
          <w:kern w:val="0"/>
          <w:sz w:val="30"/>
          <w:szCs w:val="30"/>
          <w:shd w:val="clear" w:color="auto" w:fill="FFFFFF"/>
          <w:lang w:val="zh-TW" w:eastAsia="zh-TW" w:bidi="ar"/>
        </w:rPr>
        <w:t>为专家顾问</w:t>
      </w:r>
      <w:r w:rsidRPr="00C30D0D">
        <w:rPr>
          <w:rFonts w:ascii="Times New Roman" w:eastAsia="方正仿宋_GBK" w:hAnsi="Times New Roman" w:cs="Times New Roman"/>
          <w:kern w:val="0"/>
          <w:sz w:val="30"/>
          <w:szCs w:val="30"/>
          <w:shd w:val="clear" w:color="auto" w:fill="FFFFFF"/>
          <w:lang w:val="zh-TW" w:bidi="ar"/>
        </w:rPr>
        <w:t>，</w:t>
      </w:r>
      <w:r w:rsidRPr="00C30D0D">
        <w:rPr>
          <w:rFonts w:ascii="Times New Roman" w:eastAsia="方正仿宋_GBK" w:hAnsi="Times New Roman" w:cs="Times New Roman"/>
          <w:kern w:val="0"/>
          <w:sz w:val="30"/>
          <w:szCs w:val="30"/>
          <w:shd w:val="clear" w:color="auto" w:fill="FFFFFF"/>
          <w:lang w:val="zh-TW" w:eastAsia="zh-TW" w:bidi="ar"/>
        </w:rPr>
        <w:t>对</w:t>
      </w:r>
      <w:r w:rsidRPr="00C30D0D">
        <w:rPr>
          <w:rFonts w:ascii="Times New Roman" w:eastAsia="方正仿宋_GBK" w:hAnsi="Times New Roman" w:cs="Times New Roman"/>
          <w:kern w:val="0"/>
          <w:sz w:val="30"/>
          <w:szCs w:val="30"/>
          <w:shd w:val="clear" w:color="auto" w:fill="FFFFFF"/>
          <w:lang w:bidi="ar"/>
        </w:rPr>
        <w:t>延安</w:t>
      </w:r>
      <w:r w:rsidRPr="00C30D0D">
        <w:rPr>
          <w:rFonts w:ascii="Times New Roman" w:eastAsia="方正仿宋_GBK" w:hAnsi="Times New Roman" w:cs="Times New Roman"/>
          <w:kern w:val="0"/>
          <w:sz w:val="30"/>
          <w:szCs w:val="30"/>
          <w:shd w:val="clear" w:color="auto" w:fill="FFFFFF"/>
          <w:lang w:val="zh-TW" w:eastAsia="zh-TW" w:bidi="ar"/>
        </w:rPr>
        <w:t>产业</w:t>
      </w:r>
      <w:r w:rsidRPr="00C30D0D">
        <w:rPr>
          <w:rFonts w:ascii="Times New Roman" w:eastAsia="方正仿宋_GBK" w:hAnsi="Times New Roman" w:cs="Times New Roman"/>
          <w:kern w:val="0"/>
          <w:sz w:val="30"/>
          <w:szCs w:val="30"/>
          <w:shd w:val="clear" w:color="auto" w:fill="FFFFFF"/>
          <w:lang w:bidi="ar"/>
        </w:rPr>
        <w:t>规划进行总体</w:t>
      </w:r>
      <w:r w:rsidRPr="00C30D0D">
        <w:rPr>
          <w:rFonts w:ascii="Times New Roman" w:eastAsia="方正仿宋_GBK" w:hAnsi="Times New Roman" w:cs="Times New Roman"/>
          <w:kern w:val="0"/>
          <w:sz w:val="30"/>
          <w:szCs w:val="30"/>
          <w:shd w:val="clear" w:color="auto" w:fill="FFFFFF"/>
          <w:lang w:val="zh-TW" w:eastAsia="zh-TW" w:bidi="ar"/>
        </w:rPr>
        <w:t>指导，帮助制定</w:t>
      </w:r>
      <w:r w:rsidRPr="00C30D0D">
        <w:rPr>
          <w:rFonts w:ascii="Times New Roman" w:eastAsia="方正仿宋_GBK" w:hAnsi="Times New Roman" w:cs="Times New Roman"/>
          <w:kern w:val="0"/>
          <w:sz w:val="30"/>
          <w:szCs w:val="30"/>
          <w:shd w:val="clear" w:color="auto" w:fill="FFFFFF"/>
          <w:lang w:bidi="ar"/>
        </w:rPr>
        <w:t>招商引资目标</w:t>
      </w:r>
      <w:r w:rsidRPr="00C30D0D">
        <w:rPr>
          <w:rFonts w:ascii="Times New Roman" w:eastAsia="方正仿宋_GBK" w:hAnsi="Times New Roman" w:cs="Times New Roman"/>
          <w:kern w:val="0"/>
          <w:sz w:val="30"/>
          <w:szCs w:val="30"/>
          <w:shd w:val="clear" w:color="auto" w:fill="FFFFFF"/>
          <w:lang w:val="zh-TW" w:eastAsia="zh-TW" w:bidi="ar"/>
        </w:rPr>
        <w:t>规划</w:t>
      </w:r>
      <w:r w:rsidRPr="00C30D0D">
        <w:rPr>
          <w:rFonts w:ascii="Times New Roman" w:eastAsia="方正仿宋_GBK" w:hAnsi="Times New Roman" w:cs="Times New Roman"/>
          <w:kern w:val="0"/>
          <w:sz w:val="30"/>
          <w:szCs w:val="30"/>
          <w:shd w:val="clear" w:color="auto" w:fill="FFFFFF"/>
          <w:lang w:val="zh-TW" w:bidi="ar"/>
        </w:rPr>
        <w:t>、</w:t>
      </w:r>
      <w:r w:rsidRPr="00C30D0D">
        <w:rPr>
          <w:rFonts w:ascii="Times New Roman" w:eastAsia="方正仿宋_GBK" w:hAnsi="Times New Roman" w:cs="Times New Roman"/>
          <w:kern w:val="0"/>
          <w:sz w:val="30"/>
          <w:szCs w:val="30"/>
          <w:shd w:val="clear" w:color="auto" w:fill="FFFFFF"/>
          <w:lang w:val="zh-TW" w:eastAsia="zh-TW" w:bidi="ar"/>
        </w:rPr>
        <w:t>拓宽境外招商渠道</w:t>
      </w:r>
      <w:r w:rsidRPr="00C30D0D">
        <w:rPr>
          <w:rFonts w:ascii="Times New Roman" w:eastAsia="方正仿宋_GBK" w:hAnsi="Times New Roman" w:cs="Times New Roman"/>
          <w:kern w:val="0"/>
          <w:sz w:val="30"/>
          <w:szCs w:val="30"/>
          <w:shd w:val="clear" w:color="auto" w:fill="FFFFFF"/>
          <w:lang w:bidi="ar"/>
        </w:rPr>
        <w:t>和引进</w:t>
      </w:r>
      <w:r w:rsidRPr="00C30D0D">
        <w:rPr>
          <w:rFonts w:ascii="Times New Roman" w:eastAsia="方正仿宋_GBK" w:hAnsi="Times New Roman" w:cs="Times New Roman"/>
          <w:kern w:val="0"/>
          <w:sz w:val="30"/>
          <w:szCs w:val="30"/>
          <w:shd w:val="clear" w:color="auto" w:fill="FFFFFF"/>
          <w:lang w:val="zh-TW" w:eastAsia="zh-TW" w:bidi="ar"/>
        </w:rPr>
        <w:t>更多涉外项目；</w:t>
      </w:r>
    </w:p>
    <w:p w:rsidR="003B34A5" w:rsidRPr="00C30D0D" w:rsidRDefault="00A97504" w:rsidP="00C30D0D">
      <w:pPr>
        <w:spacing w:line="560" w:lineRule="exact"/>
        <w:ind w:firstLine="640"/>
        <w:rPr>
          <w:rFonts w:ascii="Times New Roman" w:eastAsia="方正仿宋_GBK" w:hAnsi="Times New Roman" w:cs="Times New Roman"/>
          <w:kern w:val="0"/>
          <w:sz w:val="30"/>
          <w:szCs w:val="30"/>
          <w:shd w:val="clear" w:color="auto" w:fill="FFFFFF"/>
          <w:lang w:val="zh-TW" w:bidi="ar"/>
        </w:rPr>
      </w:pPr>
      <w:r w:rsidRPr="00C30D0D">
        <w:rPr>
          <w:rFonts w:ascii="Times New Roman" w:eastAsia="方正仿宋_GBK" w:hAnsi="Times New Roman" w:cs="Times New Roman"/>
          <w:kern w:val="0"/>
          <w:sz w:val="30"/>
          <w:szCs w:val="30"/>
          <w:shd w:val="clear" w:color="auto" w:fill="FFFFFF"/>
          <w:lang w:bidi="ar"/>
        </w:rPr>
        <w:t>2</w:t>
      </w:r>
      <w:r w:rsidRPr="00C30D0D">
        <w:rPr>
          <w:rFonts w:ascii="Times New Roman" w:eastAsia="方正仿宋_GBK" w:hAnsi="Times New Roman" w:cs="Times New Roman"/>
          <w:kern w:val="0"/>
          <w:sz w:val="30"/>
          <w:szCs w:val="30"/>
          <w:shd w:val="clear" w:color="auto" w:fill="FFFFFF"/>
          <w:lang w:val="zh-TW" w:bidi="ar"/>
        </w:rPr>
        <w:t>.</w:t>
      </w:r>
      <w:r w:rsidR="00C30D0D">
        <w:rPr>
          <w:rFonts w:ascii="Times New Roman" w:eastAsia="PMingLiU" w:hAnsi="Times New Roman" w:cs="Times New Roman"/>
          <w:kern w:val="0"/>
          <w:sz w:val="30"/>
          <w:szCs w:val="30"/>
          <w:shd w:val="clear" w:color="auto" w:fill="FFFFFF"/>
          <w:lang w:val="zh-TW" w:eastAsia="zh-TW" w:bidi="ar"/>
        </w:rPr>
        <w:t xml:space="preserve"> </w:t>
      </w:r>
      <w:r w:rsidRPr="00C30D0D">
        <w:rPr>
          <w:rFonts w:ascii="Times New Roman" w:eastAsia="方正仿宋_GBK" w:hAnsi="Times New Roman" w:cs="Times New Roman"/>
          <w:kern w:val="0"/>
          <w:sz w:val="30"/>
          <w:szCs w:val="30"/>
          <w:shd w:val="clear" w:color="auto" w:fill="FFFFFF"/>
          <w:lang w:val="zh-TW" w:eastAsia="zh-TW" w:bidi="ar"/>
        </w:rPr>
        <w:t>针对</w:t>
      </w:r>
      <w:r w:rsidRPr="00C30D0D">
        <w:rPr>
          <w:rFonts w:ascii="Times New Roman" w:eastAsia="方正仿宋_GBK" w:hAnsi="Times New Roman" w:cs="Times New Roman"/>
          <w:kern w:val="0"/>
          <w:sz w:val="30"/>
          <w:szCs w:val="30"/>
          <w:shd w:val="clear" w:color="auto" w:fill="FFFFFF"/>
          <w:lang w:bidi="ar"/>
        </w:rPr>
        <w:t>延安企业发展规模不大和效益不高</w:t>
      </w:r>
      <w:r w:rsidRPr="00C30D0D">
        <w:rPr>
          <w:rFonts w:ascii="Times New Roman" w:eastAsia="方正仿宋_GBK" w:hAnsi="Times New Roman" w:cs="Times New Roman"/>
          <w:kern w:val="0"/>
          <w:sz w:val="30"/>
          <w:szCs w:val="30"/>
          <w:shd w:val="clear" w:color="auto" w:fill="FFFFFF"/>
          <w:lang w:val="zh-TW" w:eastAsia="zh-TW" w:bidi="ar"/>
        </w:rPr>
        <w:t>问题，</w:t>
      </w:r>
      <w:r w:rsidRPr="00C30D0D">
        <w:rPr>
          <w:rFonts w:ascii="Times New Roman" w:eastAsia="方正仿宋_GBK" w:hAnsi="Times New Roman" w:cs="Times New Roman"/>
          <w:kern w:val="0"/>
          <w:sz w:val="30"/>
          <w:szCs w:val="30"/>
          <w:shd w:val="clear" w:color="auto" w:fill="FFFFFF"/>
          <w:lang w:bidi="ar"/>
        </w:rPr>
        <w:t>引进专家和企业来延实地考察，协调各类资本</w:t>
      </w:r>
      <w:r w:rsidRPr="00C30D0D">
        <w:rPr>
          <w:rFonts w:ascii="Times New Roman" w:eastAsia="方正仿宋_GBK" w:hAnsi="Times New Roman" w:cs="Times New Roman"/>
          <w:kern w:val="0"/>
          <w:sz w:val="30"/>
          <w:szCs w:val="30"/>
          <w:shd w:val="clear" w:color="auto" w:fill="FFFFFF"/>
          <w:lang w:val="zh-TW" w:eastAsia="zh-TW" w:bidi="ar"/>
        </w:rPr>
        <w:t>在延设立产业类私募股权投资基金或投入引导基金参与延安重大项目建设</w:t>
      </w:r>
      <w:r w:rsidRPr="00C30D0D">
        <w:rPr>
          <w:rFonts w:ascii="Times New Roman" w:eastAsia="方正仿宋_GBK" w:hAnsi="Times New Roman" w:cs="Times New Roman"/>
          <w:kern w:val="0"/>
          <w:sz w:val="30"/>
          <w:szCs w:val="30"/>
          <w:shd w:val="clear" w:color="auto" w:fill="FFFFFF"/>
          <w:lang w:val="zh-TW" w:bidi="ar"/>
        </w:rPr>
        <w:t>，</w:t>
      </w:r>
      <w:r w:rsidRPr="00C30D0D">
        <w:rPr>
          <w:rFonts w:ascii="Times New Roman" w:eastAsia="方正仿宋_GBK" w:hAnsi="Times New Roman" w:cs="Times New Roman"/>
          <w:kern w:val="0"/>
          <w:sz w:val="30"/>
          <w:szCs w:val="30"/>
          <w:shd w:val="clear" w:color="auto" w:fill="FFFFFF"/>
          <w:lang w:val="zh-TW" w:eastAsia="zh-TW" w:bidi="ar"/>
        </w:rPr>
        <w:t>通过合作合资、</w:t>
      </w:r>
      <w:r w:rsidRPr="00C30D0D">
        <w:rPr>
          <w:rFonts w:ascii="Times New Roman" w:eastAsia="方正仿宋_GBK" w:hAnsi="Times New Roman" w:cs="Times New Roman"/>
          <w:kern w:val="0"/>
          <w:sz w:val="30"/>
          <w:szCs w:val="30"/>
          <w:shd w:val="clear" w:color="auto" w:fill="FFFFFF"/>
          <w:lang w:val="zh-TW" w:eastAsia="zh-TW" w:bidi="ar"/>
        </w:rPr>
        <w:lastRenderedPageBreak/>
        <w:t>兼并重组、股权转让、融资租赁等方式</w:t>
      </w:r>
      <w:r w:rsidRPr="00C30D0D">
        <w:rPr>
          <w:rFonts w:ascii="Times New Roman" w:eastAsia="方正仿宋_GBK" w:hAnsi="Times New Roman" w:cs="Times New Roman"/>
          <w:kern w:val="0"/>
          <w:sz w:val="30"/>
          <w:szCs w:val="30"/>
          <w:shd w:val="clear" w:color="auto" w:fill="FFFFFF"/>
          <w:lang w:bidi="ar"/>
        </w:rPr>
        <w:t>加大</w:t>
      </w:r>
      <w:r w:rsidRPr="00C30D0D">
        <w:rPr>
          <w:rFonts w:ascii="Times New Roman" w:eastAsia="方正仿宋_GBK" w:hAnsi="Times New Roman" w:cs="Times New Roman"/>
          <w:kern w:val="0"/>
          <w:sz w:val="30"/>
          <w:szCs w:val="30"/>
          <w:shd w:val="clear" w:color="auto" w:fill="FFFFFF"/>
          <w:lang w:val="zh-TW" w:eastAsia="zh-TW" w:bidi="ar"/>
        </w:rPr>
        <w:t>对延安的</w:t>
      </w:r>
      <w:r w:rsidRPr="00C30D0D">
        <w:rPr>
          <w:rFonts w:ascii="Times New Roman" w:eastAsia="方正仿宋_GBK" w:hAnsi="Times New Roman" w:cs="Times New Roman"/>
          <w:kern w:val="0"/>
          <w:sz w:val="30"/>
          <w:szCs w:val="30"/>
          <w:shd w:val="clear" w:color="auto" w:fill="FFFFFF"/>
          <w:lang w:bidi="ar"/>
        </w:rPr>
        <w:t>支持</w:t>
      </w:r>
      <w:r w:rsidRPr="00C30D0D">
        <w:rPr>
          <w:rFonts w:ascii="Times New Roman" w:eastAsia="方正仿宋_GBK" w:hAnsi="Times New Roman" w:cs="Times New Roman"/>
          <w:kern w:val="0"/>
          <w:sz w:val="30"/>
          <w:szCs w:val="30"/>
          <w:shd w:val="clear" w:color="auto" w:fill="FFFFFF"/>
          <w:lang w:val="zh-TW" w:bidi="ar"/>
        </w:rPr>
        <w:t>；</w:t>
      </w:r>
    </w:p>
    <w:p w:rsidR="003B34A5" w:rsidRPr="00C30D0D" w:rsidRDefault="00A97504" w:rsidP="00C30D0D">
      <w:pPr>
        <w:pStyle w:val="a3"/>
        <w:spacing w:line="560" w:lineRule="exact"/>
        <w:ind w:firstLine="600"/>
        <w:rPr>
          <w:rFonts w:ascii="Times New Roman" w:eastAsia="方正仿宋_GBK" w:hAnsi="Times New Roman" w:cs="Times New Roman"/>
          <w:sz w:val="30"/>
          <w:szCs w:val="30"/>
        </w:rPr>
      </w:pPr>
      <w:r w:rsidRPr="00C30D0D">
        <w:rPr>
          <w:rFonts w:ascii="Times New Roman" w:eastAsia="方正仿宋_GBK" w:hAnsi="Times New Roman" w:cs="Times New Roman"/>
          <w:kern w:val="0"/>
          <w:sz w:val="30"/>
          <w:szCs w:val="30"/>
          <w:shd w:val="clear" w:color="auto" w:fill="FFFFFF"/>
          <w:lang w:bidi="ar"/>
        </w:rPr>
        <w:t>3.</w:t>
      </w:r>
      <w:r w:rsidR="00C30D0D">
        <w:rPr>
          <w:rFonts w:ascii="Times New Roman" w:eastAsia="方正仿宋_GBK" w:hAnsi="Times New Roman" w:cs="Times New Roman"/>
          <w:kern w:val="0"/>
          <w:sz w:val="30"/>
          <w:szCs w:val="30"/>
          <w:shd w:val="clear" w:color="auto" w:fill="FFFFFF"/>
          <w:lang w:bidi="ar"/>
        </w:rPr>
        <w:t xml:space="preserve"> </w:t>
      </w:r>
      <w:r w:rsidRPr="00C30D0D">
        <w:rPr>
          <w:rFonts w:ascii="Times New Roman" w:eastAsia="方正仿宋_GBK" w:hAnsi="Times New Roman" w:cs="Times New Roman"/>
          <w:kern w:val="0"/>
          <w:sz w:val="30"/>
          <w:szCs w:val="30"/>
          <w:shd w:val="clear" w:color="auto" w:fill="FFFFFF"/>
          <w:lang w:bidi="ar"/>
        </w:rPr>
        <w:t>针对延安物流成本高和电商数</w:t>
      </w:r>
      <w:proofErr w:type="gramStart"/>
      <w:r w:rsidRPr="00C30D0D">
        <w:rPr>
          <w:rFonts w:ascii="Times New Roman" w:eastAsia="方正仿宋_GBK" w:hAnsi="Times New Roman" w:cs="Times New Roman"/>
          <w:kern w:val="0"/>
          <w:sz w:val="30"/>
          <w:szCs w:val="30"/>
          <w:shd w:val="clear" w:color="auto" w:fill="FFFFFF"/>
          <w:lang w:bidi="ar"/>
        </w:rPr>
        <w:t>量整体</w:t>
      </w:r>
      <w:proofErr w:type="gramEnd"/>
      <w:r w:rsidRPr="00C30D0D">
        <w:rPr>
          <w:rFonts w:ascii="Times New Roman" w:eastAsia="方正仿宋_GBK" w:hAnsi="Times New Roman" w:cs="Times New Roman"/>
          <w:kern w:val="0"/>
          <w:sz w:val="30"/>
          <w:szCs w:val="30"/>
          <w:shd w:val="clear" w:color="auto" w:fill="FFFFFF"/>
          <w:lang w:bidi="ar"/>
        </w:rPr>
        <w:t>规模偏小、电商人</w:t>
      </w:r>
      <w:proofErr w:type="gramStart"/>
      <w:r w:rsidRPr="00C30D0D">
        <w:rPr>
          <w:rFonts w:ascii="Times New Roman" w:eastAsia="方正仿宋_GBK" w:hAnsi="Times New Roman" w:cs="Times New Roman"/>
          <w:kern w:val="0"/>
          <w:sz w:val="30"/>
          <w:szCs w:val="30"/>
          <w:shd w:val="clear" w:color="auto" w:fill="FFFFFF"/>
          <w:lang w:bidi="ar"/>
        </w:rPr>
        <w:t>才缺乏</w:t>
      </w:r>
      <w:proofErr w:type="gramEnd"/>
      <w:r w:rsidRPr="00C30D0D">
        <w:rPr>
          <w:rFonts w:ascii="Times New Roman" w:eastAsia="方正仿宋_GBK" w:hAnsi="Times New Roman" w:cs="Times New Roman"/>
          <w:kern w:val="0"/>
          <w:sz w:val="30"/>
          <w:szCs w:val="30"/>
          <w:shd w:val="clear" w:color="auto" w:fill="FFFFFF"/>
          <w:lang w:bidi="ar"/>
        </w:rPr>
        <w:t>问题，需引进电商运营管理方面高端人才和电商战略人才，给予技术支持，并开展项目合作。</w:t>
      </w:r>
    </w:p>
    <w:p w:rsidR="003B34A5" w:rsidRPr="00C30D0D" w:rsidRDefault="003B34A5">
      <w:pPr>
        <w:pStyle w:val="a3"/>
        <w:spacing w:line="560" w:lineRule="exact"/>
        <w:ind w:firstLineChars="0" w:firstLine="0"/>
        <w:rPr>
          <w:rFonts w:ascii="Times New Roman" w:eastAsia="方正仿宋_GBK" w:hAnsi="Times New Roman" w:cs="Times New Roman"/>
        </w:rPr>
      </w:pPr>
    </w:p>
    <w:p w:rsidR="003B34A5" w:rsidRPr="00C30D0D" w:rsidRDefault="003B34A5">
      <w:pPr>
        <w:pStyle w:val="a3"/>
        <w:spacing w:line="560" w:lineRule="exact"/>
        <w:ind w:firstLineChars="0" w:firstLine="0"/>
        <w:rPr>
          <w:rFonts w:ascii="Times New Roman" w:eastAsia="方正仿宋_GBK" w:hAnsi="Times New Roman" w:cs="Times New Roman"/>
        </w:rPr>
      </w:pPr>
    </w:p>
    <w:p w:rsidR="003B34A5" w:rsidRPr="00C30D0D" w:rsidRDefault="003B34A5">
      <w:pPr>
        <w:pStyle w:val="a3"/>
        <w:spacing w:line="560" w:lineRule="exact"/>
        <w:rPr>
          <w:rFonts w:ascii="Times New Roman" w:eastAsia="方正仿宋_GBK" w:hAnsi="Times New Roman" w:cs="Times New Roman"/>
        </w:rPr>
      </w:pPr>
    </w:p>
    <w:p w:rsidR="003B34A5" w:rsidRPr="00C30D0D" w:rsidRDefault="00A97504">
      <w:pPr>
        <w:pStyle w:val="a3"/>
        <w:spacing w:line="560" w:lineRule="exact"/>
        <w:ind w:leftChars="304" w:left="3998" w:hangingChars="1600" w:hanging="3360"/>
        <w:rPr>
          <w:rFonts w:ascii="Times New Roman" w:eastAsia="方正仿宋_GBK" w:hAnsi="Times New Roman" w:cs="Times New Roman"/>
          <w:kern w:val="0"/>
          <w:sz w:val="32"/>
          <w:szCs w:val="32"/>
          <w:shd w:val="clear" w:color="auto" w:fill="FFFFFF"/>
          <w:lang w:bidi="ar"/>
        </w:rPr>
      </w:pPr>
      <w:r w:rsidRPr="00C30D0D">
        <w:rPr>
          <w:rFonts w:ascii="Times New Roman" w:eastAsia="方正仿宋_GBK" w:hAnsi="Times New Roman" w:cs="Times New Roman"/>
        </w:rPr>
        <w:t xml:space="preserve">                                           </w:t>
      </w:r>
      <w:r w:rsidRPr="00C30D0D">
        <w:rPr>
          <w:rFonts w:ascii="Times New Roman" w:eastAsia="方正仿宋_GBK" w:hAnsi="Times New Roman" w:cs="Times New Roman"/>
          <w:kern w:val="0"/>
          <w:sz w:val="32"/>
          <w:szCs w:val="32"/>
          <w:shd w:val="clear" w:color="auto" w:fill="FFFFFF"/>
          <w:lang w:bidi="ar"/>
        </w:rPr>
        <w:t xml:space="preserve">  </w:t>
      </w: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5C0A41" w:rsidRPr="00C30D0D" w:rsidRDefault="005C0A41">
      <w:pPr>
        <w:spacing w:line="560" w:lineRule="exact"/>
        <w:rPr>
          <w:rFonts w:ascii="Times New Roman" w:eastAsia="方正仿宋_GBK" w:hAnsi="Times New Roman" w:cs="Times New Roman"/>
          <w:bCs/>
          <w:sz w:val="44"/>
          <w:szCs w:val="44"/>
        </w:rPr>
      </w:pPr>
    </w:p>
    <w:p w:rsidR="005C0A41" w:rsidRPr="00C30D0D" w:rsidRDefault="005C0A41">
      <w:pPr>
        <w:spacing w:line="560" w:lineRule="exact"/>
        <w:rPr>
          <w:rFonts w:ascii="Times New Roman" w:eastAsia="方正仿宋_GBK" w:hAnsi="Times New Roman" w:cs="Times New Roman"/>
          <w:bCs/>
          <w:sz w:val="44"/>
          <w:szCs w:val="44"/>
        </w:rPr>
      </w:pPr>
    </w:p>
    <w:p w:rsidR="005C0A41" w:rsidRDefault="005C0A41">
      <w:pPr>
        <w:spacing w:line="560" w:lineRule="exact"/>
        <w:rPr>
          <w:rFonts w:ascii="Times New Roman" w:eastAsia="方正仿宋_GBK" w:hAnsi="Times New Roman" w:cs="Times New Roman"/>
          <w:bCs/>
          <w:sz w:val="44"/>
          <w:szCs w:val="44"/>
        </w:rPr>
      </w:pPr>
    </w:p>
    <w:p w:rsidR="000D1DC6" w:rsidRPr="00C30D0D" w:rsidRDefault="000D1DC6">
      <w:pPr>
        <w:spacing w:line="560" w:lineRule="exact"/>
        <w:rPr>
          <w:rFonts w:ascii="Times New Roman" w:eastAsia="方正仿宋_GBK" w:hAnsi="Times New Roman" w:cs="Times New Roman"/>
          <w:bCs/>
          <w:sz w:val="44"/>
          <w:szCs w:val="44"/>
        </w:rPr>
      </w:pPr>
    </w:p>
    <w:p w:rsidR="003B34A5" w:rsidRPr="00C30D0D" w:rsidRDefault="003B34A5">
      <w:pPr>
        <w:spacing w:line="560" w:lineRule="exact"/>
        <w:rPr>
          <w:rFonts w:ascii="Times New Roman" w:eastAsia="方正仿宋_GBK" w:hAnsi="Times New Roman" w:cs="Times New Roman"/>
          <w:bCs/>
          <w:sz w:val="44"/>
          <w:szCs w:val="44"/>
        </w:rPr>
      </w:pPr>
    </w:p>
    <w:p w:rsidR="00A97504" w:rsidRPr="00C30D0D" w:rsidRDefault="00A97504" w:rsidP="00A97504">
      <w:pPr>
        <w:spacing w:line="560" w:lineRule="exact"/>
        <w:rPr>
          <w:rFonts w:ascii="Times New Roman" w:eastAsia="方正仿宋_GBK" w:hAnsi="Times New Roman" w:cs="Times New Roman"/>
          <w:sz w:val="30"/>
          <w:szCs w:val="30"/>
        </w:rPr>
      </w:pPr>
      <w:r w:rsidRPr="00C30D0D">
        <w:rPr>
          <w:rFonts w:ascii="Times New Roman" w:eastAsia="黑体" w:hAnsi="Times New Roman" w:cs="Times New Roman"/>
          <w:sz w:val="30"/>
          <w:szCs w:val="30"/>
        </w:rPr>
        <w:lastRenderedPageBreak/>
        <w:t>附件</w:t>
      </w:r>
      <w:r w:rsidRPr="00C30D0D">
        <w:rPr>
          <w:rFonts w:ascii="Times New Roman" w:eastAsia="方正仿宋_GBK" w:hAnsi="Times New Roman" w:cs="Times New Roman"/>
          <w:sz w:val="30"/>
          <w:szCs w:val="30"/>
        </w:rPr>
        <w:t>2</w:t>
      </w:r>
    </w:p>
    <w:p w:rsidR="00A97504" w:rsidRDefault="00A97504" w:rsidP="00A97504">
      <w:pPr>
        <w:spacing w:line="560" w:lineRule="exact"/>
        <w:jc w:val="center"/>
        <w:rPr>
          <w:rFonts w:ascii="Times New Roman" w:eastAsia="方正小标宋简体" w:hAnsi="Times New Roman" w:cs="Times New Roman"/>
          <w:bCs/>
          <w:sz w:val="36"/>
          <w:szCs w:val="36"/>
        </w:rPr>
      </w:pPr>
      <w:r w:rsidRPr="00C30D0D">
        <w:rPr>
          <w:rFonts w:ascii="Times New Roman" w:eastAsia="方正小标宋简体" w:hAnsi="Times New Roman" w:cs="Times New Roman"/>
          <w:bCs/>
          <w:sz w:val="36"/>
          <w:szCs w:val="36"/>
        </w:rPr>
        <w:t>延安实践专项活动实践团队申报条件</w:t>
      </w:r>
    </w:p>
    <w:p w:rsidR="000D1DC6" w:rsidRPr="000D1DC6" w:rsidRDefault="000D1DC6" w:rsidP="00A97504">
      <w:pPr>
        <w:spacing w:line="560" w:lineRule="exact"/>
        <w:jc w:val="center"/>
        <w:rPr>
          <w:rFonts w:ascii="Times New Roman" w:eastAsia="方正小标宋简体" w:hAnsi="Times New Roman" w:cs="Times New Roman"/>
          <w:bCs/>
          <w:sz w:val="36"/>
          <w:szCs w:val="36"/>
        </w:rPr>
      </w:pP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1.</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以学校为单位组织申报。</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2.</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队员仅限高校全日制在校学生。</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3.</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队员应包含本校重点专业或特色专业的优秀学生，选拔队员能够体现本校学生的总体水平。</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4.</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队员应具备以下条件：</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1</w:t>
      </w:r>
      <w:r w:rsidRPr="00C30D0D">
        <w:rPr>
          <w:rFonts w:ascii="Times New Roman" w:eastAsia="方正仿宋_GBK" w:hAnsi="Times New Roman" w:cs="Times New Roman"/>
          <w:sz w:val="30"/>
          <w:szCs w:val="30"/>
        </w:rPr>
        <w:t>）了解延安革命史和延安精神，</w:t>
      </w:r>
      <w:proofErr w:type="gramStart"/>
      <w:r w:rsidRPr="00C30D0D">
        <w:rPr>
          <w:rFonts w:ascii="Times New Roman" w:eastAsia="方正仿宋_GBK" w:hAnsi="Times New Roman" w:cs="Times New Roman"/>
          <w:sz w:val="30"/>
          <w:szCs w:val="30"/>
        </w:rPr>
        <w:t>熟知党</w:t>
      </w:r>
      <w:proofErr w:type="gramEnd"/>
      <w:r w:rsidRPr="00C30D0D">
        <w:rPr>
          <w:rFonts w:ascii="Times New Roman" w:eastAsia="方正仿宋_GBK" w:hAnsi="Times New Roman" w:cs="Times New Roman"/>
          <w:sz w:val="30"/>
          <w:szCs w:val="30"/>
        </w:rPr>
        <w:t>在延安时期对中国革命的重要意义，乐于学习和弘扬革命传统；</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2</w:t>
      </w:r>
      <w:r w:rsidRPr="00C30D0D">
        <w:rPr>
          <w:rFonts w:ascii="Times New Roman" w:eastAsia="方正仿宋_GBK" w:hAnsi="Times New Roman" w:cs="Times New Roman"/>
          <w:sz w:val="30"/>
          <w:szCs w:val="30"/>
        </w:rPr>
        <w:t>）有较强的语言、文字表达能力，能够通过文字、图片、视频创作或其他形式传播活动过程；</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3</w:t>
      </w:r>
      <w:r w:rsidRPr="00C30D0D">
        <w:rPr>
          <w:rFonts w:ascii="Times New Roman" w:eastAsia="方正仿宋_GBK" w:hAnsi="Times New Roman" w:cs="Times New Roman"/>
          <w:sz w:val="30"/>
          <w:szCs w:val="30"/>
        </w:rPr>
        <w:t>）身体素质良好，适应大运动量户外活动；</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w:t>
      </w:r>
      <w:r w:rsidRPr="00C30D0D">
        <w:rPr>
          <w:rFonts w:ascii="Times New Roman" w:eastAsia="方正仿宋_GBK" w:hAnsi="Times New Roman" w:cs="Times New Roman"/>
          <w:sz w:val="30"/>
          <w:szCs w:val="30"/>
        </w:rPr>
        <w:t>4</w:t>
      </w:r>
      <w:r w:rsidRPr="00C30D0D">
        <w:rPr>
          <w:rFonts w:ascii="Times New Roman" w:eastAsia="方正仿宋_GBK" w:hAnsi="Times New Roman" w:cs="Times New Roman"/>
          <w:sz w:val="30"/>
          <w:szCs w:val="30"/>
        </w:rPr>
        <w:t>）有吃苦耐劳的精神、遵章守纪意识和团队荣誉感。</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5.</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团队须制定明确课题实施方案；申报的课题实施方案将作为团队是否入选活动的主要依据。</w:t>
      </w:r>
    </w:p>
    <w:p w:rsidR="00A97504" w:rsidRPr="00C30D0D" w:rsidRDefault="00A97504" w:rsidP="005C0A41">
      <w:pPr>
        <w:spacing w:line="560" w:lineRule="exact"/>
        <w:ind w:firstLineChars="200" w:firstLine="600"/>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6.</w:t>
      </w:r>
      <w:r w:rsid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每个学校最多限报</w:t>
      </w:r>
      <w:r w:rsidRPr="00C30D0D">
        <w:rPr>
          <w:rFonts w:ascii="Times New Roman" w:eastAsia="方正仿宋_GBK" w:hAnsi="Times New Roman" w:cs="Times New Roman"/>
          <w:sz w:val="30"/>
          <w:szCs w:val="30"/>
        </w:rPr>
        <w:t>2</w:t>
      </w:r>
      <w:r w:rsidRPr="00C30D0D">
        <w:rPr>
          <w:rFonts w:ascii="Times New Roman" w:eastAsia="方正仿宋_GBK" w:hAnsi="Times New Roman" w:cs="Times New Roman"/>
          <w:sz w:val="30"/>
          <w:szCs w:val="30"/>
        </w:rPr>
        <w:t>个团队，每个团队学生人数为</w:t>
      </w:r>
      <w:r w:rsidRPr="00C30D0D">
        <w:rPr>
          <w:rFonts w:ascii="Times New Roman" w:eastAsia="方正仿宋_GBK" w:hAnsi="Times New Roman" w:cs="Times New Roman"/>
          <w:sz w:val="30"/>
          <w:szCs w:val="30"/>
        </w:rPr>
        <w:t>3—5</w:t>
      </w:r>
      <w:r w:rsidRPr="00C30D0D">
        <w:rPr>
          <w:rFonts w:ascii="Times New Roman" w:eastAsia="方正仿宋_GBK" w:hAnsi="Times New Roman" w:cs="Times New Roman"/>
          <w:sz w:val="30"/>
          <w:szCs w:val="30"/>
        </w:rPr>
        <w:t>人，另须安排</w:t>
      </w:r>
      <w:r w:rsidRPr="00C30D0D">
        <w:rPr>
          <w:rFonts w:ascii="Times New Roman" w:eastAsia="方正仿宋_GBK" w:hAnsi="Times New Roman" w:cs="Times New Roman"/>
          <w:sz w:val="30"/>
          <w:szCs w:val="30"/>
        </w:rPr>
        <w:t>1</w:t>
      </w:r>
      <w:r w:rsidRPr="00C30D0D">
        <w:rPr>
          <w:rFonts w:ascii="Times New Roman" w:eastAsia="方正仿宋_GBK" w:hAnsi="Times New Roman" w:cs="Times New Roman"/>
          <w:sz w:val="30"/>
          <w:szCs w:val="30"/>
        </w:rPr>
        <w:t>名学校团委老师或专业老师带队指导。</w:t>
      </w:r>
    </w:p>
    <w:p w:rsidR="00A97504" w:rsidRPr="00C30D0D" w:rsidRDefault="00A97504">
      <w:pPr>
        <w:spacing w:line="560" w:lineRule="exact"/>
        <w:rPr>
          <w:rFonts w:ascii="Times New Roman" w:eastAsia="黑体" w:hAnsi="Times New Roman" w:cs="Times New Roman"/>
          <w:sz w:val="32"/>
          <w:szCs w:val="32"/>
        </w:rPr>
      </w:pPr>
    </w:p>
    <w:p w:rsidR="00A97504" w:rsidRPr="00C30D0D" w:rsidRDefault="00A97504">
      <w:pPr>
        <w:spacing w:line="560" w:lineRule="exact"/>
        <w:rPr>
          <w:rFonts w:ascii="Times New Roman" w:eastAsia="黑体" w:hAnsi="Times New Roman" w:cs="Times New Roman"/>
          <w:sz w:val="32"/>
          <w:szCs w:val="32"/>
        </w:rPr>
      </w:pPr>
    </w:p>
    <w:p w:rsidR="00A97504" w:rsidRPr="00C30D0D" w:rsidRDefault="00A97504">
      <w:pPr>
        <w:spacing w:line="560" w:lineRule="exact"/>
        <w:rPr>
          <w:rFonts w:ascii="Times New Roman" w:eastAsia="黑体" w:hAnsi="Times New Roman" w:cs="Times New Roman"/>
          <w:sz w:val="32"/>
          <w:szCs w:val="32"/>
        </w:rPr>
      </w:pPr>
    </w:p>
    <w:p w:rsidR="00A97504" w:rsidRPr="00C30D0D" w:rsidRDefault="00A97504">
      <w:pPr>
        <w:spacing w:line="560" w:lineRule="exact"/>
        <w:rPr>
          <w:rFonts w:ascii="Times New Roman" w:eastAsia="黑体" w:hAnsi="Times New Roman" w:cs="Times New Roman"/>
          <w:sz w:val="32"/>
          <w:szCs w:val="32"/>
        </w:rPr>
      </w:pPr>
    </w:p>
    <w:p w:rsidR="00A97504" w:rsidRPr="00C30D0D" w:rsidRDefault="00A97504">
      <w:pPr>
        <w:spacing w:line="560" w:lineRule="exact"/>
        <w:rPr>
          <w:rFonts w:ascii="Times New Roman" w:eastAsia="黑体" w:hAnsi="Times New Roman" w:cs="Times New Roman"/>
          <w:sz w:val="32"/>
          <w:szCs w:val="32"/>
        </w:rPr>
      </w:pPr>
    </w:p>
    <w:p w:rsidR="005C0A41" w:rsidRPr="00C30D0D" w:rsidRDefault="005C0A41">
      <w:pPr>
        <w:spacing w:line="560" w:lineRule="exact"/>
        <w:rPr>
          <w:rFonts w:ascii="Times New Roman" w:eastAsia="黑体" w:hAnsi="Times New Roman" w:cs="Times New Roman"/>
          <w:sz w:val="32"/>
          <w:szCs w:val="32"/>
        </w:rPr>
      </w:pPr>
    </w:p>
    <w:p w:rsidR="00A97504" w:rsidRPr="00C30D0D" w:rsidRDefault="00A97504">
      <w:pPr>
        <w:spacing w:line="560" w:lineRule="exact"/>
        <w:rPr>
          <w:rFonts w:ascii="Times New Roman" w:eastAsia="方正仿宋_GBK" w:hAnsi="Times New Roman" w:cs="Times New Roman"/>
          <w:sz w:val="30"/>
          <w:szCs w:val="30"/>
        </w:rPr>
      </w:pPr>
      <w:r w:rsidRPr="00C30D0D">
        <w:rPr>
          <w:rFonts w:ascii="Times New Roman" w:eastAsia="黑体" w:hAnsi="Times New Roman" w:cs="Times New Roman"/>
          <w:sz w:val="30"/>
          <w:szCs w:val="30"/>
        </w:rPr>
        <w:lastRenderedPageBreak/>
        <w:t>附件</w:t>
      </w:r>
      <w:r w:rsidRPr="00C30D0D">
        <w:rPr>
          <w:rFonts w:ascii="Times New Roman" w:eastAsia="方正仿宋_GBK" w:hAnsi="Times New Roman" w:cs="Times New Roman"/>
          <w:sz w:val="30"/>
          <w:szCs w:val="30"/>
        </w:rPr>
        <w:t>3</w:t>
      </w:r>
    </w:p>
    <w:p w:rsidR="003B34A5" w:rsidRDefault="00A97504">
      <w:pPr>
        <w:spacing w:line="560" w:lineRule="exact"/>
        <w:jc w:val="center"/>
        <w:rPr>
          <w:rFonts w:ascii="Times New Roman" w:eastAsia="方正小标宋_GBK" w:hAnsi="Times New Roman" w:cs="Times New Roman"/>
          <w:bCs/>
          <w:sz w:val="36"/>
          <w:szCs w:val="36"/>
        </w:rPr>
      </w:pPr>
      <w:r w:rsidRPr="00C30D0D">
        <w:rPr>
          <w:rFonts w:ascii="Times New Roman" w:eastAsia="方正小标宋_GBK" w:hAnsi="Times New Roman" w:cs="Times New Roman"/>
          <w:bCs/>
          <w:sz w:val="36"/>
          <w:szCs w:val="36"/>
        </w:rPr>
        <w:t>延安实践专项活动实践团队申报表</w:t>
      </w:r>
    </w:p>
    <w:p w:rsidR="00C30D0D" w:rsidRPr="00C30D0D" w:rsidRDefault="00C30D0D">
      <w:pPr>
        <w:spacing w:line="560" w:lineRule="exact"/>
        <w:jc w:val="center"/>
        <w:rPr>
          <w:rFonts w:ascii="Times New Roman" w:eastAsia="方正小标宋_GBK" w:hAnsi="Times New Roman" w:cs="Times New Roman"/>
          <w:bCs/>
          <w:sz w:val="36"/>
          <w:szCs w:val="36"/>
        </w:rPr>
      </w:pPr>
    </w:p>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申报学校：</w:t>
      </w:r>
      <w:r w:rsidRPr="00C30D0D">
        <w:rPr>
          <w:rFonts w:ascii="Times New Roman" w:eastAsia="方正仿宋_GBK" w:hAnsi="Times New Roman" w:cs="Times New Roman"/>
          <w:sz w:val="30"/>
          <w:szCs w:val="30"/>
          <w:u w:val="single"/>
        </w:rPr>
        <w:t xml:space="preserve"> </w:t>
      </w:r>
      <w:r w:rsidRPr="00C30D0D">
        <w:rPr>
          <w:rFonts w:ascii="Times New Roman" w:eastAsia="方正仿宋_GBK" w:hAnsi="Times New Roman" w:cs="Times New Roman"/>
          <w:bCs/>
          <w:sz w:val="30"/>
          <w:szCs w:val="30"/>
          <w:u w:val="single"/>
        </w:rPr>
        <w:t xml:space="preserve">             </w:t>
      </w:r>
    </w:p>
    <w:tbl>
      <w:tblPr>
        <w:tblStyle w:val="a4"/>
        <w:tblW w:w="8780" w:type="dxa"/>
        <w:tblLayout w:type="fixed"/>
        <w:tblLook w:val="04A0" w:firstRow="1" w:lastRow="0" w:firstColumn="1" w:lastColumn="0" w:noHBand="0" w:noVBand="1"/>
      </w:tblPr>
      <w:tblGrid>
        <w:gridCol w:w="1756"/>
        <w:gridCol w:w="1578"/>
        <w:gridCol w:w="1554"/>
        <w:gridCol w:w="2136"/>
        <w:gridCol w:w="1756"/>
      </w:tblGrid>
      <w:tr w:rsidR="003B34A5" w:rsidRPr="00C30D0D">
        <w:trPr>
          <w:trHeight w:val="757"/>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团队名称</w:t>
            </w:r>
          </w:p>
        </w:tc>
        <w:tc>
          <w:tcPr>
            <w:tcW w:w="7024" w:type="dxa"/>
            <w:gridSpan w:val="4"/>
          </w:tcPr>
          <w:p w:rsidR="003B34A5" w:rsidRPr="00C30D0D" w:rsidRDefault="003B34A5">
            <w:pPr>
              <w:spacing w:line="560" w:lineRule="exact"/>
              <w:rPr>
                <w:rFonts w:ascii="Times New Roman" w:eastAsia="方正仿宋_GBK" w:hAnsi="Times New Roman" w:cs="Times New Roman"/>
                <w:sz w:val="30"/>
                <w:szCs w:val="30"/>
              </w:rPr>
            </w:pPr>
          </w:p>
        </w:tc>
      </w:tr>
      <w:tr w:rsidR="003B34A5" w:rsidRPr="00C30D0D">
        <w:trPr>
          <w:trHeight w:val="659"/>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实践课题</w:t>
            </w:r>
          </w:p>
        </w:tc>
        <w:tc>
          <w:tcPr>
            <w:tcW w:w="3132" w:type="dxa"/>
            <w:gridSpan w:val="2"/>
          </w:tcPr>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首选：</w:t>
            </w:r>
          </w:p>
        </w:tc>
        <w:tc>
          <w:tcPr>
            <w:tcW w:w="3892" w:type="dxa"/>
            <w:gridSpan w:val="2"/>
          </w:tcPr>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调剂：</w:t>
            </w:r>
          </w:p>
        </w:tc>
      </w:tr>
      <w:tr w:rsidR="003B34A5" w:rsidRPr="00C30D0D">
        <w:trPr>
          <w:trHeight w:val="306"/>
        </w:trPr>
        <w:tc>
          <w:tcPr>
            <w:tcW w:w="1756" w:type="dxa"/>
            <w:vMerge w:val="restart"/>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团委及团队负责人及联系电话</w:t>
            </w:r>
          </w:p>
        </w:tc>
        <w:tc>
          <w:tcPr>
            <w:tcW w:w="7024" w:type="dxa"/>
            <w:gridSpan w:val="4"/>
          </w:tcPr>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校团委书记联系方式：</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邮箱：</w:t>
            </w:r>
          </w:p>
        </w:tc>
      </w:tr>
      <w:tr w:rsidR="003B34A5" w:rsidRPr="00C30D0D">
        <w:trPr>
          <w:trHeight w:val="306"/>
        </w:trPr>
        <w:tc>
          <w:tcPr>
            <w:tcW w:w="1756" w:type="dxa"/>
            <w:vMerge/>
            <w:vAlign w:val="center"/>
          </w:tcPr>
          <w:p w:rsidR="003B34A5" w:rsidRPr="00C30D0D" w:rsidRDefault="003B34A5">
            <w:pPr>
              <w:spacing w:line="560" w:lineRule="exact"/>
              <w:rPr>
                <w:rFonts w:ascii="Times New Roman" w:eastAsia="方正仿宋_GBK" w:hAnsi="Times New Roman" w:cs="Times New Roman"/>
              </w:rPr>
            </w:pPr>
          </w:p>
        </w:tc>
        <w:tc>
          <w:tcPr>
            <w:tcW w:w="7024" w:type="dxa"/>
            <w:gridSpan w:val="4"/>
          </w:tcPr>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带队老师姓名：</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职务：</w:t>
            </w:r>
            <w:r w:rsidRPr="00C30D0D">
              <w:rPr>
                <w:rFonts w:ascii="Times New Roman" w:eastAsia="方正仿宋_GBK" w:hAnsi="Times New Roman" w:cs="Times New Roman"/>
                <w:sz w:val="30"/>
                <w:szCs w:val="30"/>
              </w:rPr>
              <w:t xml:space="preserve">     </w:t>
            </w:r>
          </w:p>
        </w:tc>
      </w:tr>
      <w:tr w:rsidR="003B34A5" w:rsidRPr="00C30D0D">
        <w:trPr>
          <w:trHeight w:val="672"/>
        </w:trPr>
        <w:tc>
          <w:tcPr>
            <w:tcW w:w="1756" w:type="dxa"/>
            <w:vMerge/>
            <w:vAlign w:val="center"/>
          </w:tcPr>
          <w:p w:rsidR="003B34A5" w:rsidRPr="00C30D0D" w:rsidRDefault="003B34A5">
            <w:pPr>
              <w:spacing w:line="560" w:lineRule="exact"/>
              <w:jc w:val="center"/>
              <w:rPr>
                <w:rFonts w:ascii="Times New Roman" w:eastAsia="方正仿宋_GBK" w:hAnsi="Times New Roman" w:cs="Times New Roman"/>
                <w:sz w:val="30"/>
                <w:szCs w:val="30"/>
              </w:rPr>
            </w:pPr>
          </w:p>
        </w:tc>
        <w:tc>
          <w:tcPr>
            <w:tcW w:w="7024" w:type="dxa"/>
            <w:gridSpan w:val="4"/>
          </w:tcPr>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电话：</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邮箱：</w:t>
            </w:r>
            <w:r w:rsidRPr="00C30D0D">
              <w:rPr>
                <w:rFonts w:ascii="Times New Roman" w:eastAsia="方正仿宋_GBK" w:hAnsi="Times New Roman" w:cs="Times New Roman"/>
                <w:sz w:val="30"/>
                <w:szCs w:val="30"/>
              </w:rPr>
              <w:t xml:space="preserve">           QQ:</w:t>
            </w:r>
          </w:p>
        </w:tc>
      </w:tr>
      <w:tr w:rsidR="003B34A5" w:rsidRPr="00C30D0D">
        <w:trPr>
          <w:trHeight w:val="685"/>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团队总人数</w:t>
            </w:r>
          </w:p>
        </w:tc>
        <w:tc>
          <w:tcPr>
            <w:tcW w:w="7024" w:type="dxa"/>
            <w:gridSpan w:val="4"/>
          </w:tcPr>
          <w:p w:rsidR="003B34A5" w:rsidRPr="00C30D0D" w:rsidRDefault="00A97504">
            <w:pPr>
              <w:spacing w:line="560" w:lineRule="exact"/>
              <w:jc w:val="lef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人</w:t>
            </w:r>
          </w:p>
        </w:tc>
      </w:tr>
      <w:tr w:rsidR="003B34A5" w:rsidRPr="00C30D0D">
        <w:trPr>
          <w:trHeight w:val="684"/>
        </w:trPr>
        <w:tc>
          <w:tcPr>
            <w:tcW w:w="1756" w:type="dxa"/>
            <w:vMerge w:val="restart"/>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团队人员专业构成（含队长）</w:t>
            </w:r>
          </w:p>
        </w:tc>
        <w:tc>
          <w:tcPr>
            <w:tcW w:w="1578"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姓名</w:t>
            </w:r>
          </w:p>
        </w:tc>
        <w:tc>
          <w:tcPr>
            <w:tcW w:w="1554"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年级</w:t>
            </w:r>
          </w:p>
        </w:tc>
        <w:tc>
          <w:tcPr>
            <w:tcW w:w="213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专业</w:t>
            </w:r>
          </w:p>
        </w:tc>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联系方式</w:t>
            </w:r>
          </w:p>
        </w:tc>
      </w:tr>
      <w:tr w:rsidR="003B34A5" w:rsidRPr="00C30D0D">
        <w:trPr>
          <w:trHeight w:val="697"/>
        </w:trPr>
        <w:tc>
          <w:tcPr>
            <w:tcW w:w="1756" w:type="dxa"/>
            <w:vMerge/>
            <w:vAlign w:val="center"/>
          </w:tcPr>
          <w:p w:rsidR="003B34A5" w:rsidRPr="00C30D0D" w:rsidRDefault="003B34A5">
            <w:pPr>
              <w:spacing w:line="560" w:lineRule="exact"/>
              <w:jc w:val="center"/>
              <w:rPr>
                <w:rFonts w:ascii="Times New Roman" w:eastAsia="方正仿宋_GBK" w:hAnsi="Times New Roman" w:cs="Times New Roman"/>
                <w:sz w:val="30"/>
                <w:szCs w:val="30"/>
              </w:rPr>
            </w:pPr>
          </w:p>
        </w:tc>
        <w:tc>
          <w:tcPr>
            <w:tcW w:w="1578" w:type="dxa"/>
          </w:tcPr>
          <w:p w:rsidR="003B34A5" w:rsidRPr="00C30D0D" w:rsidRDefault="003B34A5">
            <w:pPr>
              <w:spacing w:line="560" w:lineRule="exact"/>
              <w:rPr>
                <w:rFonts w:ascii="Times New Roman" w:eastAsia="方正仿宋_GBK" w:hAnsi="Times New Roman" w:cs="Times New Roman"/>
                <w:sz w:val="30"/>
                <w:szCs w:val="30"/>
              </w:rPr>
            </w:pPr>
          </w:p>
        </w:tc>
        <w:tc>
          <w:tcPr>
            <w:tcW w:w="1554" w:type="dxa"/>
          </w:tcPr>
          <w:p w:rsidR="003B34A5" w:rsidRPr="00C30D0D" w:rsidRDefault="003B34A5">
            <w:pPr>
              <w:spacing w:line="560" w:lineRule="exact"/>
              <w:rPr>
                <w:rFonts w:ascii="Times New Roman" w:eastAsia="方正仿宋_GBK" w:hAnsi="Times New Roman" w:cs="Times New Roman"/>
                <w:sz w:val="30"/>
                <w:szCs w:val="30"/>
              </w:rPr>
            </w:pPr>
          </w:p>
        </w:tc>
        <w:tc>
          <w:tcPr>
            <w:tcW w:w="2136" w:type="dxa"/>
          </w:tcPr>
          <w:p w:rsidR="003B34A5" w:rsidRPr="00C30D0D" w:rsidRDefault="003B34A5">
            <w:pPr>
              <w:spacing w:line="560" w:lineRule="exact"/>
              <w:rPr>
                <w:rFonts w:ascii="Times New Roman" w:eastAsia="方正仿宋_GBK" w:hAnsi="Times New Roman" w:cs="Times New Roman"/>
                <w:sz w:val="30"/>
                <w:szCs w:val="30"/>
              </w:rPr>
            </w:pPr>
          </w:p>
        </w:tc>
        <w:tc>
          <w:tcPr>
            <w:tcW w:w="1756" w:type="dxa"/>
          </w:tcPr>
          <w:p w:rsidR="003B34A5" w:rsidRPr="00C30D0D" w:rsidRDefault="003B34A5">
            <w:pPr>
              <w:spacing w:line="560" w:lineRule="exact"/>
              <w:rPr>
                <w:rFonts w:ascii="Times New Roman" w:eastAsia="方正仿宋_GBK" w:hAnsi="Times New Roman" w:cs="Times New Roman"/>
                <w:sz w:val="30"/>
                <w:szCs w:val="30"/>
              </w:rPr>
            </w:pPr>
          </w:p>
        </w:tc>
      </w:tr>
      <w:tr w:rsidR="003B34A5" w:rsidRPr="00C30D0D">
        <w:trPr>
          <w:trHeight w:val="684"/>
        </w:trPr>
        <w:tc>
          <w:tcPr>
            <w:tcW w:w="1756" w:type="dxa"/>
            <w:vMerge/>
            <w:vAlign w:val="center"/>
          </w:tcPr>
          <w:p w:rsidR="003B34A5" w:rsidRPr="00C30D0D" w:rsidRDefault="003B34A5">
            <w:pPr>
              <w:spacing w:line="560" w:lineRule="exact"/>
              <w:jc w:val="center"/>
              <w:rPr>
                <w:rFonts w:ascii="Times New Roman" w:eastAsia="方正仿宋_GBK" w:hAnsi="Times New Roman" w:cs="Times New Roman"/>
                <w:sz w:val="30"/>
                <w:szCs w:val="30"/>
              </w:rPr>
            </w:pPr>
          </w:p>
        </w:tc>
        <w:tc>
          <w:tcPr>
            <w:tcW w:w="1578" w:type="dxa"/>
          </w:tcPr>
          <w:p w:rsidR="003B34A5" w:rsidRPr="00C30D0D" w:rsidRDefault="003B34A5">
            <w:pPr>
              <w:spacing w:line="560" w:lineRule="exact"/>
              <w:rPr>
                <w:rFonts w:ascii="Times New Roman" w:eastAsia="方正仿宋_GBK" w:hAnsi="Times New Roman" w:cs="Times New Roman"/>
                <w:sz w:val="30"/>
                <w:szCs w:val="30"/>
              </w:rPr>
            </w:pPr>
          </w:p>
        </w:tc>
        <w:tc>
          <w:tcPr>
            <w:tcW w:w="1554" w:type="dxa"/>
          </w:tcPr>
          <w:p w:rsidR="003B34A5" w:rsidRPr="00C30D0D" w:rsidRDefault="003B34A5">
            <w:pPr>
              <w:spacing w:line="560" w:lineRule="exact"/>
              <w:rPr>
                <w:rFonts w:ascii="Times New Roman" w:eastAsia="方正仿宋_GBK" w:hAnsi="Times New Roman" w:cs="Times New Roman"/>
                <w:sz w:val="30"/>
                <w:szCs w:val="30"/>
              </w:rPr>
            </w:pPr>
          </w:p>
        </w:tc>
        <w:tc>
          <w:tcPr>
            <w:tcW w:w="2136" w:type="dxa"/>
          </w:tcPr>
          <w:p w:rsidR="003B34A5" w:rsidRPr="00C30D0D" w:rsidRDefault="003B34A5">
            <w:pPr>
              <w:spacing w:line="560" w:lineRule="exact"/>
              <w:rPr>
                <w:rFonts w:ascii="Times New Roman" w:eastAsia="方正仿宋_GBK" w:hAnsi="Times New Roman" w:cs="Times New Roman"/>
                <w:sz w:val="30"/>
                <w:szCs w:val="30"/>
              </w:rPr>
            </w:pPr>
          </w:p>
        </w:tc>
        <w:tc>
          <w:tcPr>
            <w:tcW w:w="1756" w:type="dxa"/>
          </w:tcPr>
          <w:p w:rsidR="003B34A5" w:rsidRPr="00C30D0D" w:rsidRDefault="003B34A5">
            <w:pPr>
              <w:spacing w:line="560" w:lineRule="exact"/>
              <w:rPr>
                <w:rFonts w:ascii="Times New Roman" w:eastAsia="方正仿宋_GBK" w:hAnsi="Times New Roman" w:cs="Times New Roman"/>
                <w:sz w:val="30"/>
                <w:szCs w:val="30"/>
              </w:rPr>
            </w:pPr>
          </w:p>
        </w:tc>
      </w:tr>
      <w:tr w:rsidR="003B34A5" w:rsidRPr="00C30D0D">
        <w:trPr>
          <w:trHeight w:val="647"/>
        </w:trPr>
        <w:tc>
          <w:tcPr>
            <w:tcW w:w="1756" w:type="dxa"/>
            <w:vMerge/>
            <w:vAlign w:val="center"/>
          </w:tcPr>
          <w:p w:rsidR="003B34A5" w:rsidRPr="00C30D0D" w:rsidRDefault="003B34A5">
            <w:pPr>
              <w:spacing w:line="560" w:lineRule="exact"/>
              <w:jc w:val="center"/>
              <w:rPr>
                <w:rFonts w:ascii="Times New Roman" w:eastAsia="方正仿宋_GBK" w:hAnsi="Times New Roman" w:cs="Times New Roman"/>
                <w:sz w:val="30"/>
                <w:szCs w:val="30"/>
              </w:rPr>
            </w:pPr>
          </w:p>
        </w:tc>
        <w:tc>
          <w:tcPr>
            <w:tcW w:w="1578" w:type="dxa"/>
          </w:tcPr>
          <w:p w:rsidR="003B34A5" w:rsidRPr="00C30D0D" w:rsidRDefault="003B34A5">
            <w:pPr>
              <w:spacing w:line="560" w:lineRule="exact"/>
              <w:rPr>
                <w:rFonts w:ascii="Times New Roman" w:eastAsia="方正仿宋_GBK" w:hAnsi="Times New Roman" w:cs="Times New Roman"/>
                <w:sz w:val="30"/>
                <w:szCs w:val="30"/>
              </w:rPr>
            </w:pPr>
          </w:p>
        </w:tc>
        <w:tc>
          <w:tcPr>
            <w:tcW w:w="1554" w:type="dxa"/>
          </w:tcPr>
          <w:p w:rsidR="003B34A5" w:rsidRPr="00C30D0D" w:rsidRDefault="003B34A5">
            <w:pPr>
              <w:spacing w:line="560" w:lineRule="exact"/>
              <w:rPr>
                <w:rFonts w:ascii="Times New Roman" w:eastAsia="方正仿宋_GBK" w:hAnsi="Times New Roman" w:cs="Times New Roman"/>
                <w:sz w:val="30"/>
                <w:szCs w:val="30"/>
              </w:rPr>
            </w:pPr>
          </w:p>
        </w:tc>
        <w:tc>
          <w:tcPr>
            <w:tcW w:w="2136" w:type="dxa"/>
          </w:tcPr>
          <w:p w:rsidR="003B34A5" w:rsidRPr="00C30D0D" w:rsidRDefault="003B34A5">
            <w:pPr>
              <w:spacing w:line="560" w:lineRule="exact"/>
              <w:rPr>
                <w:rFonts w:ascii="Times New Roman" w:eastAsia="方正仿宋_GBK" w:hAnsi="Times New Roman" w:cs="Times New Roman"/>
                <w:sz w:val="30"/>
                <w:szCs w:val="30"/>
              </w:rPr>
            </w:pPr>
          </w:p>
        </w:tc>
        <w:tc>
          <w:tcPr>
            <w:tcW w:w="1756" w:type="dxa"/>
          </w:tcPr>
          <w:p w:rsidR="003B34A5" w:rsidRPr="00C30D0D" w:rsidRDefault="003B34A5">
            <w:pPr>
              <w:spacing w:line="560" w:lineRule="exact"/>
              <w:rPr>
                <w:rFonts w:ascii="Times New Roman" w:eastAsia="方正仿宋_GBK" w:hAnsi="Times New Roman" w:cs="Times New Roman"/>
                <w:sz w:val="30"/>
                <w:szCs w:val="30"/>
              </w:rPr>
            </w:pPr>
          </w:p>
        </w:tc>
      </w:tr>
      <w:tr w:rsidR="003B34A5" w:rsidRPr="00C30D0D" w:rsidTr="00C30D0D">
        <w:trPr>
          <w:trHeight w:val="2088"/>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课题名称及内容</w:t>
            </w:r>
          </w:p>
        </w:tc>
        <w:tc>
          <w:tcPr>
            <w:tcW w:w="7024" w:type="dxa"/>
            <w:gridSpan w:val="4"/>
            <w:vAlign w:val="center"/>
          </w:tcPr>
          <w:p w:rsidR="003B34A5" w:rsidRPr="00C30D0D" w:rsidRDefault="00A97504" w:rsidP="000D1DC6">
            <w:pPr>
              <w:spacing w:line="54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（主要包括：立项选题的意义，学术或应用价值，开展实践的重点、难点和主要创新之处，完成立项的优势，预期的实践成果。具体方案可另附页。）</w:t>
            </w:r>
          </w:p>
        </w:tc>
      </w:tr>
      <w:tr w:rsidR="003B34A5" w:rsidRPr="00C30D0D">
        <w:trPr>
          <w:trHeight w:val="1500"/>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校团委</w:t>
            </w:r>
          </w:p>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推荐意见</w:t>
            </w:r>
          </w:p>
        </w:tc>
        <w:tc>
          <w:tcPr>
            <w:tcW w:w="7024" w:type="dxa"/>
            <w:gridSpan w:val="4"/>
          </w:tcPr>
          <w:p w:rsidR="003B34A5" w:rsidRPr="00C30D0D" w:rsidRDefault="003B34A5">
            <w:pPr>
              <w:spacing w:line="560" w:lineRule="exact"/>
              <w:rPr>
                <w:rFonts w:ascii="Times New Roman" w:eastAsia="方正仿宋_GBK" w:hAnsi="Times New Roman" w:cs="Times New Roman"/>
                <w:sz w:val="30"/>
                <w:szCs w:val="30"/>
              </w:rPr>
            </w:pPr>
          </w:p>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（推荐意见）</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（盖章）</w:t>
            </w:r>
          </w:p>
          <w:p w:rsidR="003B34A5" w:rsidRPr="00C30D0D" w:rsidRDefault="00A97504">
            <w:pPr>
              <w:spacing w:line="560" w:lineRule="exact"/>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年</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月</w:t>
            </w:r>
            <w:r w:rsidRPr="00C30D0D">
              <w:rPr>
                <w:rFonts w:ascii="Times New Roman" w:eastAsia="方正仿宋_GBK" w:hAnsi="Times New Roman" w:cs="Times New Roman"/>
                <w:sz w:val="30"/>
                <w:szCs w:val="30"/>
              </w:rPr>
              <w:t xml:space="preserve">   </w:t>
            </w:r>
            <w:r w:rsidRPr="00C30D0D">
              <w:rPr>
                <w:rFonts w:ascii="Times New Roman" w:eastAsia="方正仿宋_GBK" w:hAnsi="Times New Roman" w:cs="Times New Roman"/>
                <w:sz w:val="30"/>
                <w:szCs w:val="30"/>
              </w:rPr>
              <w:t>日</w:t>
            </w:r>
          </w:p>
        </w:tc>
      </w:tr>
      <w:tr w:rsidR="003B34A5" w:rsidRPr="00C30D0D" w:rsidTr="000D1DC6">
        <w:trPr>
          <w:trHeight w:val="724"/>
        </w:trPr>
        <w:tc>
          <w:tcPr>
            <w:tcW w:w="1756" w:type="dxa"/>
            <w:vAlign w:val="center"/>
          </w:tcPr>
          <w:p w:rsidR="003B34A5" w:rsidRPr="00C30D0D" w:rsidRDefault="00A97504">
            <w:pPr>
              <w:spacing w:line="560" w:lineRule="exact"/>
              <w:jc w:val="center"/>
              <w:rPr>
                <w:rFonts w:ascii="Times New Roman" w:eastAsia="方正仿宋_GBK" w:hAnsi="Times New Roman" w:cs="Times New Roman"/>
                <w:sz w:val="30"/>
                <w:szCs w:val="30"/>
              </w:rPr>
            </w:pPr>
            <w:r w:rsidRPr="00C30D0D">
              <w:rPr>
                <w:rFonts w:ascii="Times New Roman" w:eastAsia="方正仿宋_GBK" w:hAnsi="Times New Roman" w:cs="Times New Roman"/>
                <w:sz w:val="30"/>
                <w:szCs w:val="30"/>
              </w:rPr>
              <w:t>备注</w:t>
            </w:r>
          </w:p>
        </w:tc>
        <w:tc>
          <w:tcPr>
            <w:tcW w:w="7024" w:type="dxa"/>
            <w:gridSpan w:val="4"/>
          </w:tcPr>
          <w:p w:rsidR="003B34A5" w:rsidRPr="00C30D0D" w:rsidRDefault="003B34A5">
            <w:pPr>
              <w:spacing w:line="560" w:lineRule="exact"/>
              <w:rPr>
                <w:rFonts w:ascii="Times New Roman" w:eastAsia="方正仿宋_GBK" w:hAnsi="Times New Roman" w:cs="Times New Roman"/>
                <w:sz w:val="30"/>
                <w:szCs w:val="30"/>
              </w:rPr>
            </w:pPr>
          </w:p>
        </w:tc>
      </w:tr>
    </w:tbl>
    <w:p w:rsidR="003B34A5" w:rsidRPr="00C30D0D" w:rsidRDefault="003B34A5" w:rsidP="00C30D0D">
      <w:pPr>
        <w:spacing w:line="560" w:lineRule="exact"/>
        <w:rPr>
          <w:rFonts w:ascii="Times New Roman" w:eastAsia="方正仿宋_GBK" w:hAnsi="Times New Roman" w:cs="Times New Roman"/>
          <w:sz w:val="32"/>
          <w:szCs w:val="32"/>
        </w:rPr>
      </w:pPr>
    </w:p>
    <w:sectPr w:rsidR="003B34A5" w:rsidRPr="00C30D0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488" w:rsidRDefault="00685488" w:rsidP="00211F81">
      <w:r>
        <w:separator/>
      </w:r>
    </w:p>
  </w:endnote>
  <w:endnote w:type="continuationSeparator" w:id="0">
    <w:p w:rsidR="00685488" w:rsidRDefault="00685488" w:rsidP="00211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方正楷体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303301"/>
      <w:docPartObj>
        <w:docPartGallery w:val="Page Numbers (Bottom of Page)"/>
        <w:docPartUnique/>
      </w:docPartObj>
    </w:sdtPr>
    <w:sdtEndPr/>
    <w:sdtContent>
      <w:p w:rsidR="000D1DC6" w:rsidRDefault="000D1DC6">
        <w:pPr>
          <w:pStyle w:val="a8"/>
          <w:jc w:val="center"/>
        </w:pPr>
        <w:r>
          <w:fldChar w:fldCharType="begin"/>
        </w:r>
        <w:r>
          <w:instrText>PAGE   \* MERGEFORMAT</w:instrText>
        </w:r>
        <w:r>
          <w:fldChar w:fldCharType="separate"/>
        </w:r>
        <w:r w:rsidR="00BD7930" w:rsidRPr="00BD7930">
          <w:rPr>
            <w:noProof/>
            <w:lang w:val="zh-CN"/>
          </w:rPr>
          <w:t>11</w:t>
        </w:r>
        <w:r>
          <w:fldChar w:fldCharType="end"/>
        </w:r>
      </w:p>
    </w:sdtContent>
  </w:sdt>
  <w:p w:rsidR="000D1DC6" w:rsidRDefault="000D1DC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488" w:rsidRDefault="00685488" w:rsidP="00211F81">
      <w:r>
        <w:separator/>
      </w:r>
    </w:p>
  </w:footnote>
  <w:footnote w:type="continuationSeparator" w:id="0">
    <w:p w:rsidR="00685488" w:rsidRDefault="00685488" w:rsidP="00211F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23B2F30"/>
    <w:multiLevelType w:val="singleLevel"/>
    <w:tmpl w:val="B23B2F30"/>
    <w:lvl w:ilvl="0">
      <w:start w:val="1"/>
      <w:numFmt w:val="chineseCounting"/>
      <w:suff w:val="nothing"/>
      <w:lvlText w:val="%1、"/>
      <w:lvlJc w:val="left"/>
      <w:pPr>
        <w:ind w:left="640" w:firstLine="0"/>
      </w:pPr>
      <w:rPr>
        <w:rFonts w:hint="eastAsia"/>
      </w:rPr>
    </w:lvl>
  </w:abstractNum>
  <w:abstractNum w:abstractNumId="1" w15:restartNumberingAfterBreak="0">
    <w:nsid w:val="D2CE482F"/>
    <w:multiLevelType w:val="singleLevel"/>
    <w:tmpl w:val="D2CE482F"/>
    <w:lvl w:ilvl="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B6988"/>
    <w:rsid w:val="000941FF"/>
    <w:rsid w:val="000D1DC6"/>
    <w:rsid w:val="001D5086"/>
    <w:rsid w:val="00211F81"/>
    <w:rsid w:val="002D7C48"/>
    <w:rsid w:val="00366C32"/>
    <w:rsid w:val="003B34A5"/>
    <w:rsid w:val="0041040E"/>
    <w:rsid w:val="0043279F"/>
    <w:rsid w:val="004C4182"/>
    <w:rsid w:val="005C0A41"/>
    <w:rsid w:val="00685488"/>
    <w:rsid w:val="007A60A5"/>
    <w:rsid w:val="00A97504"/>
    <w:rsid w:val="00AE1F58"/>
    <w:rsid w:val="00B8291E"/>
    <w:rsid w:val="00BD7930"/>
    <w:rsid w:val="00C30D0D"/>
    <w:rsid w:val="00D03FBA"/>
    <w:rsid w:val="00E84609"/>
    <w:rsid w:val="06C073CB"/>
    <w:rsid w:val="0EF729AC"/>
    <w:rsid w:val="14AD543F"/>
    <w:rsid w:val="153617A3"/>
    <w:rsid w:val="196B6988"/>
    <w:rsid w:val="19D239FA"/>
    <w:rsid w:val="25DB00AE"/>
    <w:rsid w:val="285158F7"/>
    <w:rsid w:val="2E73367A"/>
    <w:rsid w:val="2FF97E8B"/>
    <w:rsid w:val="32571A25"/>
    <w:rsid w:val="34A1184D"/>
    <w:rsid w:val="35555A95"/>
    <w:rsid w:val="36BB4AA1"/>
    <w:rsid w:val="38DE1C53"/>
    <w:rsid w:val="3B772E9A"/>
    <w:rsid w:val="3D4532D2"/>
    <w:rsid w:val="3D5E4EE5"/>
    <w:rsid w:val="49362682"/>
    <w:rsid w:val="4C877A71"/>
    <w:rsid w:val="4E4D6BC2"/>
    <w:rsid w:val="55AD64BF"/>
    <w:rsid w:val="624F47DC"/>
    <w:rsid w:val="74611138"/>
    <w:rsid w:val="74B57C52"/>
    <w:rsid w:val="7B952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12EC33B-63D6-4872-A4EC-8BACC1A4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outlineLvl w:val="0"/>
    </w:pPr>
    <w:rPr>
      <w:rFonts w:ascii="宋体" w:eastAsia="宋体"/>
      <w:kern w:val="36"/>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qFormat/>
    <w:rPr>
      <w:color w:val="0000FF"/>
      <w:u w:val="single"/>
    </w:rPr>
  </w:style>
  <w:style w:type="paragraph" w:styleId="a6">
    <w:name w:val="header"/>
    <w:basedOn w:val="a"/>
    <w:link w:val="a7"/>
    <w:rsid w:val="00211F81"/>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211F81"/>
    <w:rPr>
      <w:rFonts w:asciiTheme="minorHAnsi" w:eastAsiaTheme="minorEastAsia" w:hAnsiTheme="minorHAnsi" w:cstheme="minorBidi"/>
      <w:kern w:val="2"/>
      <w:sz w:val="18"/>
      <w:szCs w:val="18"/>
    </w:rPr>
  </w:style>
  <w:style w:type="paragraph" w:styleId="a8">
    <w:name w:val="footer"/>
    <w:basedOn w:val="a"/>
    <w:link w:val="a9"/>
    <w:uiPriority w:val="99"/>
    <w:rsid w:val="00211F81"/>
    <w:pPr>
      <w:tabs>
        <w:tab w:val="center" w:pos="4153"/>
        <w:tab w:val="right" w:pos="8306"/>
      </w:tabs>
      <w:snapToGrid w:val="0"/>
      <w:jc w:val="left"/>
    </w:pPr>
    <w:rPr>
      <w:sz w:val="18"/>
      <w:szCs w:val="18"/>
    </w:rPr>
  </w:style>
  <w:style w:type="character" w:customStyle="1" w:styleId="a9">
    <w:name w:val="页脚 字符"/>
    <w:basedOn w:val="a0"/>
    <w:link w:val="a8"/>
    <w:uiPriority w:val="99"/>
    <w:rsid w:val="00211F81"/>
    <w:rPr>
      <w:rFonts w:asciiTheme="minorHAnsi" w:eastAsiaTheme="minorEastAsia" w:hAnsiTheme="minorHAnsi" w:cstheme="minorBidi"/>
      <w:kern w:val="2"/>
      <w:sz w:val="18"/>
      <w:szCs w:val="18"/>
    </w:rPr>
  </w:style>
  <w:style w:type="paragraph" w:styleId="aa">
    <w:name w:val="Balloon Text"/>
    <w:basedOn w:val="a"/>
    <w:link w:val="ab"/>
    <w:semiHidden/>
    <w:unhideWhenUsed/>
    <w:rsid w:val="002D7C48"/>
    <w:rPr>
      <w:sz w:val="18"/>
      <w:szCs w:val="18"/>
    </w:rPr>
  </w:style>
  <w:style w:type="character" w:customStyle="1" w:styleId="ab">
    <w:name w:val="批注框文本 字符"/>
    <w:basedOn w:val="a0"/>
    <w:link w:val="aa"/>
    <w:semiHidden/>
    <w:rsid w:val="002D7C4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yatswcgb@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3813</Words>
  <Characters>534</Characters>
  <Application>Microsoft Office Word</Application>
  <DocSecurity>0</DocSecurity>
  <Lines>4</Lines>
  <Paragraphs>8</Paragraphs>
  <ScaleCrop>false</ScaleCrop>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15</cp:revision>
  <cp:lastPrinted>2019-06-10T03:30:00Z</cp:lastPrinted>
  <dcterms:created xsi:type="dcterms:W3CDTF">2019-05-24T03:15:00Z</dcterms:created>
  <dcterms:modified xsi:type="dcterms:W3CDTF">2019-06-10T03:35:00Z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