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15A" w:rsidRDefault="00F4315A" w:rsidP="00050649">
      <w:pPr>
        <w:spacing w:line="600" w:lineRule="exact"/>
        <w:jc w:val="center"/>
        <w:rPr>
          <w:rFonts w:ascii="Times New Roman" w:eastAsia="方正小标宋简体" w:hAnsi="Times New Roman" w:cs="Times New Roman"/>
          <w:sz w:val="44"/>
          <w:szCs w:val="44"/>
        </w:rPr>
      </w:pPr>
      <w:bookmarkStart w:id="0" w:name="_Toc4526408"/>
    </w:p>
    <w:p w:rsidR="00050649" w:rsidRDefault="00050649" w:rsidP="00050649">
      <w:pPr>
        <w:spacing w:line="600" w:lineRule="exact"/>
        <w:jc w:val="center"/>
        <w:rPr>
          <w:rFonts w:ascii="Times New Roman" w:eastAsia="方正小标宋简体" w:hAnsi="Times New Roman" w:cs="Times New Roman"/>
          <w:sz w:val="44"/>
          <w:szCs w:val="44"/>
        </w:rPr>
      </w:pPr>
    </w:p>
    <w:p w:rsidR="00050649" w:rsidRPr="006159EC" w:rsidRDefault="00050649" w:rsidP="00050649">
      <w:pPr>
        <w:spacing w:line="600" w:lineRule="exact"/>
        <w:jc w:val="center"/>
        <w:rPr>
          <w:rFonts w:ascii="Times New Roman" w:eastAsia="方正小标宋简体" w:hAnsi="Times New Roman" w:cs="Times New Roman" w:hint="eastAsia"/>
          <w:sz w:val="44"/>
          <w:szCs w:val="44"/>
        </w:rPr>
      </w:pPr>
    </w:p>
    <w:p w:rsidR="0044700C" w:rsidRPr="006159EC" w:rsidRDefault="0044700C" w:rsidP="00050649">
      <w:pPr>
        <w:spacing w:line="600" w:lineRule="exact"/>
        <w:jc w:val="center"/>
        <w:rPr>
          <w:rFonts w:ascii="Times New Roman" w:hAnsi="Times New Roman" w:cs="Times New Roman"/>
          <w:sz w:val="36"/>
          <w:szCs w:val="36"/>
        </w:rPr>
      </w:pPr>
      <w:r w:rsidRPr="006159EC">
        <w:rPr>
          <w:rFonts w:ascii="Times New Roman" w:eastAsia="方正小标宋简体" w:hAnsi="Times New Roman" w:cs="Times New Roman"/>
          <w:sz w:val="36"/>
          <w:szCs w:val="36"/>
        </w:rPr>
        <w:t>关于开展</w:t>
      </w:r>
      <w:r w:rsidRPr="006159EC">
        <w:rPr>
          <w:rFonts w:ascii="Times New Roman" w:eastAsia="方正小标宋简体" w:hAnsi="Times New Roman" w:cs="Times New Roman"/>
          <w:sz w:val="36"/>
          <w:szCs w:val="36"/>
        </w:rPr>
        <w:t>2019</w:t>
      </w:r>
      <w:r w:rsidRPr="006159EC">
        <w:rPr>
          <w:rFonts w:ascii="Times New Roman" w:eastAsia="方正小标宋简体" w:hAnsi="Times New Roman" w:cs="Times New Roman"/>
          <w:sz w:val="36"/>
          <w:szCs w:val="36"/>
        </w:rPr>
        <w:t>年</w:t>
      </w:r>
      <w:r w:rsidRPr="00A6374C">
        <w:rPr>
          <w:rFonts w:ascii="方正小标宋_GBK" w:eastAsia="方正小标宋_GBK" w:hAnsi="Times New Roman" w:cs="Times New Roman" w:hint="eastAsia"/>
          <w:sz w:val="36"/>
          <w:szCs w:val="36"/>
        </w:rPr>
        <w:t>“健康扶贫青春行”</w:t>
      </w:r>
      <w:bookmarkEnd w:id="0"/>
    </w:p>
    <w:p w:rsidR="0044700C" w:rsidRPr="006159EC" w:rsidRDefault="0044700C" w:rsidP="00050649">
      <w:pPr>
        <w:spacing w:line="600" w:lineRule="exact"/>
        <w:jc w:val="center"/>
        <w:rPr>
          <w:rFonts w:ascii="Times New Roman" w:hAnsi="Times New Roman" w:cs="Times New Roman"/>
          <w:sz w:val="36"/>
          <w:szCs w:val="36"/>
        </w:rPr>
      </w:pPr>
      <w:bookmarkStart w:id="1" w:name="_Toc4526409"/>
      <w:r w:rsidRPr="006159EC">
        <w:rPr>
          <w:rFonts w:ascii="Times New Roman" w:eastAsia="方正小标宋简体" w:hAnsi="Times New Roman" w:cs="Times New Roman"/>
          <w:sz w:val="36"/>
          <w:szCs w:val="36"/>
        </w:rPr>
        <w:t>全国大学生暑期社会实践专项</w:t>
      </w:r>
      <w:r w:rsidR="00095A33" w:rsidRPr="006159EC">
        <w:rPr>
          <w:rFonts w:ascii="Times New Roman" w:eastAsia="方正小标宋简体" w:hAnsi="Times New Roman" w:cs="Times New Roman"/>
          <w:sz w:val="36"/>
          <w:szCs w:val="36"/>
        </w:rPr>
        <w:t>活</w:t>
      </w:r>
      <w:r w:rsidRPr="006159EC">
        <w:rPr>
          <w:rFonts w:ascii="Times New Roman" w:eastAsia="方正小标宋简体" w:hAnsi="Times New Roman" w:cs="Times New Roman"/>
          <w:sz w:val="36"/>
          <w:szCs w:val="36"/>
        </w:rPr>
        <w:t>动的</w:t>
      </w:r>
      <w:bookmarkEnd w:id="1"/>
      <w:r w:rsidR="006C74A9" w:rsidRPr="006159EC">
        <w:rPr>
          <w:rFonts w:ascii="Times New Roman" w:eastAsia="方正小标宋简体" w:hAnsi="Times New Roman" w:cs="Times New Roman"/>
          <w:sz w:val="36"/>
          <w:szCs w:val="36"/>
        </w:rPr>
        <w:t>通知</w:t>
      </w:r>
    </w:p>
    <w:p w:rsidR="0044700C" w:rsidRPr="006159EC" w:rsidRDefault="0044700C" w:rsidP="00050649">
      <w:pPr>
        <w:spacing w:line="600" w:lineRule="exact"/>
        <w:ind w:firstLineChars="200" w:firstLine="640"/>
        <w:jc w:val="left"/>
        <w:rPr>
          <w:rFonts w:ascii="Times New Roman" w:eastAsia="方正仿宋_GBK" w:hAnsi="Times New Roman" w:cs="Times New Roman"/>
          <w:sz w:val="32"/>
          <w:szCs w:val="32"/>
        </w:rPr>
      </w:pPr>
    </w:p>
    <w:p w:rsidR="006C74A9" w:rsidRPr="006159EC" w:rsidRDefault="006C74A9" w:rsidP="00050649">
      <w:pPr>
        <w:spacing w:line="600" w:lineRule="exact"/>
        <w:rPr>
          <w:rFonts w:ascii="Times New Roman" w:eastAsia="方正仿宋_GBK" w:hAnsi="Times New Roman" w:cs="Times New Roman"/>
          <w:sz w:val="30"/>
          <w:szCs w:val="30"/>
        </w:rPr>
      </w:pPr>
      <w:r w:rsidRPr="006159EC">
        <w:rPr>
          <w:rFonts w:ascii="Times New Roman" w:eastAsia="方正仿宋_GBK" w:hAnsi="Times New Roman" w:cs="Times New Roman"/>
          <w:sz w:val="30"/>
          <w:szCs w:val="30"/>
        </w:rPr>
        <w:t>各相关高校团委：</w:t>
      </w:r>
    </w:p>
    <w:p w:rsidR="0044700C" w:rsidRPr="006159EC" w:rsidRDefault="0044700C" w:rsidP="00050649">
      <w:pPr>
        <w:spacing w:line="600" w:lineRule="exact"/>
        <w:ind w:firstLineChars="200" w:firstLine="600"/>
        <w:rPr>
          <w:rFonts w:ascii="Times New Roman" w:eastAsia="方正仿宋_GBK" w:hAnsi="Times New Roman" w:cs="Times New Roman"/>
          <w:kern w:val="0"/>
          <w:sz w:val="30"/>
          <w:szCs w:val="30"/>
        </w:rPr>
      </w:pPr>
      <w:r w:rsidRPr="006159EC">
        <w:rPr>
          <w:rFonts w:ascii="Times New Roman" w:eastAsia="方正仿宋_GBK" w:hAnsi="Times New Roman" w:cs="Times New Roman" w:hint="eastAsia"/>
          <w:sz w:val="30"/>
          <w:szCs w:val="30"/>
        </w:rPr>
        <w:t>为深入学习</w:t>
      </w:r>
      <w:r w:rsidR="003E4490" w:rsidRPr="006159EC">
        <w:rPr>
          <w:rFonts w:ascii="Times New Roman" w:eastAsia="方正仿宋_GBK" w:hAnsi="Times New Roman" w:cs="Times New Roman" w:hint="eastAsia"/>
          <w:sz w:val="30"/>
          <w:szCs w:val="30"/>
        </w:rPr>
        <w:t>宣传</w:t>
      </w:r>
      <w:r w:rsidRPr="006159EC">
        <w:rPr>
          <w:rFonts w:ascii="Times New Roman" w:eastAsia="方正仿宋_GBK" w:hAnsi="Times New Roman" w:cs="Times New Roman" w:hint="eastAsia"/>
          <w:sz w:val="30"/>
          <w:szCs w:val="30"/>
        </w:rPr>
        <w:t>贯彻习近平新时代中国特色社会主义思想和党的十九大精神，引领大学生</w:t>
      </w:r>
      <w:proofErr w:type="gramStart"/>
      <w:r w:rsidRPr="006159EC">
        <w:rPr>
          <w:rFonts w:ascii="Times New Roman" w:eastAsia="方正仿宋_GBK" w:hAnsi="Times New Roman" w:cs="Times New Roman" w:hint="eastAsia"/>
          <w:sz w:val="30"/>
          <w:szCs w:val="30"/>
        </w:rPr>
        <w:t>践行</w:t>
      </w:r>
      <w:proofErr w:type="gramEnd"/>
      <w:r w:rsidRPr="006159EC">
        <w:rPr>
          <w:rFonts w:ascii="Times New Roman" w:eastAsia="方正仿宋_GBK" w:hAnsi="Times New Roman" w:cs="Times New Roman" w:hint="eastAsia"/>
          <w:sz w:val="30"/>
          <w:szCs w:val="30"/>
        </w:rPr>
        <w:t>社会主义核心价值观，</w:t>
      </w:r>
      <w:r w:rsidR="005B1ACF" w:rsidRPr="006159EC">
        <w:rPr>
          <w:rFonts w:ascii="Times New Roman" w:eastAsia="方正仿宋_GBK" w:hAnsi="Times New Roman" w:cs="Times New Roman" w:hint="eastAsia"/>
          <w:sz w:val="30"/>
          <w:szCs w:val="30"/>
        </w:rPr>
        <w:t>动员</w:t>
      </w:r>
      <w:r w:rsidRPr="006159EC">
        <w:rPr>
          <w:rFonts w:ascii="Times New Roman" w:eastAsia="方正仿宋_GBK" w:hAnsi="Times New Roman" w:cs="Times New Roman" w:hint="eastAsia"/>
          <w:sz w:val="30"/>
          <w:szCs w:val="30"/>
        </w:rPr>
        <w:t>广大医药类高校学生投身健康中国、精准扶贫和乡村振兴战略，以青春建功的实际行动为祖国发展贡献青春力量</w:t>
      </w:r>
      <w:r w:rsidR="00095A33" w:rsidRPr="006159EC">
        <w:rPr>
          <w:rFonts w:ascii="Times New Roman" w:eastAsia="方正仿宋_GBK" w:hAnsi="Times New Roman" w:cs="Times New Roman" w:hint="eastAsia"/>
          <w:sz w:val="30"/>
          <w:szCs w:val="30"/>
        </w:rPr>
        <w:t>，</w:t>
      </w:r>
      <w:r w:rsidR="006C74A9" w:rsidRPr="006159EC">
        <w:rPr>
          <w:rFonts w:ascii="Times New Roman" w:eastAsia="方正仿宋_GBK" w:hAnsi="Times New Roman" w:cs="Times New Roman" w:hint="eastAsia"/>
          <w:sz w:val="30"/>
          <w:szCs w:val="30"/>
        </w:rPr>
        <w:t>团中央青年发展部、全国医药类高校共青团工作联盟将</w:t>
      </w:r>
      <w:r w:rsidR="005B1ACF" w:rsidRPr="006159EC">
        <w:rPr>
          <w:rFonts w:ascii="Times New Roman" w:eastAsia="方正仿宋_GBK" w:hAnsi="Times New Roman" w:cs="Times New Roman" w:hint="eastAsia"/>
          <w:sz w:val="30"/>
          <w:szCs w:val="30"/>
        </w:rPr>
        <w:t>于</w:t>
      </w:r>
      <w:r w:rsidR="005B1ACF" w:rsidRPr="006159EC">
        <w:rPr>
          <w:rFonts w:ascii="Times New Roman" w:eastAsia="方正仿宋_GBK" w:hAnsi="Times New Roman" w:cs="Times New Roman" w:hint="eastAsia"/>
          <w:sz w:val="30"/>
          <w:szCs w:val="30"/>
        </w:rPr>
        <w:t>2019</w:t>
      </w:r>
      <w:r w:rsidR="005B1ACF" w:rsidRPr="006159EC">
        <w:rPr>
          <w:rFonts w:ascii="Times New Roman" w:eastAsia="方正仿宋_GBK" w:hAnsi="Times New Roman" w:cs="Times New Roman" w:hint="eastAsia"/>
          <w:sz w:val="30"/>
          <w:szCs w:val="30"/>
        </w:rPr>
        <w:t>年暑假继续</w:t>
      </w:r>
      <w:r w:rsidR="006C74A9" w:rsidRPr="006159EC">
        <w:rPr>
          <w:rFonts w:ascii="Times New Roman" w:eastAsia="方正仿宋_GBK" w:hAnsi="Times New Roman" w:cs="Times New Roman" w:hint="eastAsia"/>
          <w:sz w:val="30"/>
          <w:szCs w:val="30"/>
        </w:rPr>
        <w:t>组织</w:t>
      </w:r>
      <w:r w:rsidRPr="006159EC">
        <w:rPr>
          <w:rFonts w:ascii="Times New Roman" w:eastAsia="方正仿宋_GBK" w:hAnsi="Times New Roman" w:cs="Times New Roman" w:hint="eastAsia"/>
          <w:sz w:val="30"/>
          <w:szCs w:val="30"/>
        </w:rPr>
        <w:t>开展“</w:t>
      </w:r>
      <w:r w:rsidRPr="006159EC">
        <w:rPr>
          <w:rFonts w:ascii="Times New Roman" w:eastAsia="方正仿宋_GBK" w:hAnsi="Times New Roman" w:cs="Times New Roman" w:hint="eastAsia"/>
          <w:kern w:val="0"/>
          <w:sz w:val="30"/>
          <w:szCs w:val="30"/>
        </w:rPr>
        <w:t>健康扶贫青春行</w:t>
      </w:r>
      <w:r w:rsidRPr="006159EC">
        <w:rPr>
          <w:rFonts w:ascii="Times New Roman" w:eastAsia="方正仿宋_GBK" w:hAnsi="Times New Roman" w:cs="Times New Roman" w:hint="eastAsia"/>
          <w:sz w:val="30"/>
          <w:szCs w:val="30"/>
        </w:rPr>
        <w:t>”</w:t>
      </w:r>
      <w:r w:rsidR="00095A33" w:rsidRPr="006159EC">
        <w:rPr>
          <w:rFonts w:ascii="Times New Roman" w:eastAsia="方正仿宋_GBK" w:hAnsi="Times New Roman" w:cs="Times New Roman" w:hint="eastAsia"/>
          <w:sz w:val="30"/>
          <w:szCs w:val="30"/>
        </w:rPr>
        <w:t>全国大学生暑期社会实践</w:t>
      </w:r>
      <w:r w:rsidRPr="006159EC">
        <w:rPr>
          <w:rFonts w:ascii="Times New Roman" w:eastAsia="方正仿宋_GBK" w:hAnsi="Times New Roman" w:cs="Times New Roman" w:hint="eastAsia"/>
          <w:sz w:val="30"/>
          <w:szCs w:val="30"/>
        </w:rPr>
        <w:t>专项活动</w:t>
      </w:r>
      <w:r w:rsidR="005B1ACF" w:rsidRPr="006159EC">
        <w:rPr>
          <w:rFonts w:ascii="Times New Roman" w:eastAsia="方正仿宋_GBK" w:hAnsi="Times New Roman" w:cs="Times New Roman" w:hint="eastAsia"/>
          <w:sz w:val="30"/>
          <w:szCs w:val="30"/>
        </w:rPr>
        <w:t>。现将有关</w:t>
      </w:r>
      <w:r w:rsidR="00CC0CE5" w:rsidRPr="006159EC">
        <w:rPr>
          <w:rFonts w:ascii="Times New Roman" w:eastAsia="方正仿宋_GBK" w:hAnsi="Times New Roman" w:cs="Times New Roman" w:hint="eastAsia"/>
          <w:sz w:val="30"/>
          <w:szCs w:val="30"/>
        </w:rPr>
        <w:t>事项通知</w:t>
      </w:r>
      <w:r w:rsidRPr="006159EC">
        <w:rPr>
          <w:rFonts w:ascii="Times New Roman" w:eastAsia="方正仿宋_GBK" w:hAnsi="Times New Roman" w:cs="Times New Roman" w:hint="eastAsia"/>
          <w:sz w:val="30"/>
          <w:szCs w:val="30"/>
        </w:rPr>
        <w:t>如下。</w:t>
      </w:r>
    </w:p>
    <w:p w:rsidR="0044700C" w:rsidRPr="006159EC" w:rsidRDefault="0044700C" w:rsidP="00050649">
      <w:pPr>
        <w:spacing w:line="600" w:lineRule="exact"/>
        <w:ind w:firstLineChars="200" w:firstLine="600"/>
        <w:rPr>
          <w:rFonts w:ascii="Times New Roman" w:eastAsia="方正黑体简体" w:hAnsi="Times New Roman" w:cs="Times New Roman"/>
          <w:sz w:val="30"/>
          <w:szCs w:val="30"/>
        </w:rPr>
      </w:pPr>
      <w:r w:rsidRPr="006159EC">
        <w:rPr>
          <w:rFonts w:ascii="Times New Roman" w:eastAsia="方正黑体简体" w:hAnsi="Times New Roman" w:cs="Times New Roman"/>
          <w:sz w:val="30"/>
          <w:szCs w:val="30"/>
        </w:rPr>
        <w:t>一、活动主题</w:t>
      </w:r>
    </w:p>
    <w:p w:rsidR="0044700C" w:rsidRPr="006159EC" w:rsidRDefault="0044700C" w:rsidP="00050649">
      <w:pPr>
        <w:spacing w:line="600" w:lineRule="exact"/>
        <w:ind w:firstLineChars="200" w:firstLine="600"/>
        <w:rPr>
          <w:rFonts w:ascii="Times New Roman" w:eastAsia="方正仿宋_GBK" w:hAnsi="Times New Roman" w:cs="Times New Roman"/>
          <w:kern w:val="0"/>
          <w:sz w:val="30"/>
          <w:szCs w:val="30"/>
        </w:rPr>
      </w:pPr>
      <w:r w:rsidRPr="006159EC">
        <w:rPr>
          <w:rFonts w:ascii="Times New Roman" w:eastAsia="方正仿宋_GBK" w:hAnsi="Times New Roman" w:cs="Times New Roman"/>
          <w:kern w:val="0"/>
          <w:sz w:val="30"/>
          <w:szCs w:val="30"/>
        </w:rPr>
        <w:t>健康扶贫青春行</w:t>
      </w:r>
    </w:p>
    <w:p w:rsidR="0044700C" w:rsidRPr="006159EC" w:rsidRDefault="005B1ACF" w:rsidP="00050649">
      <w:pPr>
        <w:spacing w:line="600" w:lineRule="exact"/>
        <w:ind w:firstLineChars="200" w:firstLine="600"/>
        <w:rPr>
          <w:rFonts w:ascii="Times New Roman" w:eastAsia="方正黑体简体" w:hAnsi="Times New Roman" w:cs="Times New Roman"/>
          <w:sz w:val="30"/>
          <w:szCs w:val="30"/>
        </w:rPr>
      </w:pPr>
      <w:r w:rsidRPr="006159EC">
        <w:rPr>
          <w:rFonts w:ascii="Times New Roman" w:eastAsia="方正黑体简体" w:hAnsi="Times New Roman" w:cs="Times New Roman"/>
          <w:sz w:val="30"/>
          <w:szCs w:val="30"/>
        </w:rPr>
        <w:t>二</w:t>
      </w:r>
      <w:r w:rsidR="0044700C" w:rsidRPr="006159EC">
        <w:rPr>
          <w:rFonts w:ascii="Times New Roman" w:eastAsia="方正黑体简体" w:hAnsi="Times New Roman" w:cs="Times New Roman"/>
          <w:sz w:val="30"/>
          <w:szCs w:val="30"/>
        </w:rPr>
        <w:t>、</w:t>
      </w:r>
      <w:r w:rsidR="00095A33" w:rsidRPr="006159EC">
        <w:rPr>
          <w:rFonts w:ascii="Times New Roman" w:eastAsia="方正黑体简体" w:hAnsi="Times New Roman" w:cs="Times New Roman"/>
          <w:sz w:val="30"/>
          <w:szCs w:val="30"/>
        </w:rPr>
        <w:t>组织</w:t>
      </w:r>
      <w:r w:rsidR="0044700C" w:rsidRPr="006159EC">
        <w:rPr>
          <w:rFonts w:ascii="Times New Roman" w:eastAsia="方正黑体简体" w:hAnsi="Times New Roman" w:cs="Times New Roman"/>
          <w:sz w:val="30"/>
          <w:szCs w:val="30"/>
        </w:rPr>
        <w:t>单位</w:t>
      </w:r>
    </w:p>
    <w:p w:rsidR="0044700C" w:rsidRPr="006159EC" w:rsidRDefault="003E4490" w:rsidP="00050649">
      <w:pPr>
        <w:spacing w:line="600" w:lineRule="exact"/>
        <w:ind w:firstLineChars="200" w:firstLine="600"/>
        <w:rPr>
          <w:rFonts w:ascii="Times New Roman" w:eastAsia="方正仿宋_GBK" w:hAnsi="Times New Roman" w:cs="Times New Roman"/>
          <w:kern w:val="0"/>
          <w:sz w:val="30"/>
          <w:szCs w:val="30"/>
        </w:rPr>
      </w:pPr>
      <w:r w:rsidRPr="006159EC">
        <w:rPr>
          <w:rFonts w:ascii="Times New Roman" w:eastAsia="方正仿宋_GBK" w:hAnsi="Times New Roman" w:cs="Times New Roman"/>
          <w:kern w:val="0"/>
          <w:sz w:val="30"/>
          <w:szCs w:val="30"/>
        </w:rPr>
        <w:t>指导单位</w:t>
      </w:r>
      <w:r w:rsidR="00095A33" w:rsidRPr="006159EC">
        <w:rPr>
          <w:rFonts w:ascii="Times New Roman" w:eastAsia="方正仿宋_GBK" w:hAnsi="Times New Roman" w:cs="Times New Roman"/>
          <w:kern w:val="0"/>
          <w:sz w:val="30"/>
          <w:szCs w:val="30"/>
        </w:rPr>
        <w:t>：</w:t>
      </w:r>
      <w:r w:rsidR="0044700C" w:rsidRPr="006159EC">
        <w:rPr>
          <w:rFonts w:ascii="Times New Roman" w:eastAsia="方正仿宋_GBK" w:hAnsi="Times New Roman" w:cs="Times New Roman"/>
          <w:kern w:val="0"/>
          <w:sz w:val="30"/>
          <w:szCs w:val="30"/>
        </w:rPr>
        <w:t>团中央</w:t>
      </w:r>
      <w:r w:rsidR="006C74A9" w:rsidRPr="006159EC">
        <w:rPr>
          <w:rFonts w:ascii="Times New Roman" w:eastAsia="方正仿宋_GBK" w:hAnsi="Times New Roman" w:cs="Times New Roman"/>
          <w:kern w:val="0"/>
          <w:sz w:val="30"/>
          <w:szCs w:val="30"/>
        </w:rPr>
        <w:t>青年发展部</w:t>
      </w:r>
    </w:p>
    <w:p w:rsidR="0044700C" w:rsidRPr="006159EC" w:rsidRDefault="003E4490" w:rsidP="00050649">
      <w:pPr>
        <w:spacing w:line="600" w:lineRule="exact"/>
        <w:ind w:firstLineChars="200" w:firstLine="600"/>
        <w:rPr>
          <w:rFonts w:ascii="Times New Roman" w:eastAsia="方正仿宋_GBK" w:hAnsi="Times New Roman" w:cs="Times New Roman"/>
          <w:sz w:val="30"/>
          <w:szCs w:val="30"/>
        </w:rPr>
      </w:pPr>
      <w:r w:rsidRPr="006159EC">
        <w:rPr>
          <w:rFonts w:ascii="Times New Roman" w:eastAsia="方正仿宋_GBK" w:hAnsi="Times New Roman" w:cs="Times New Roman"/>
          <w:sz w:val="30"/>
          <w:szCs w:val="30"/>
        </w:rPr>
        <w:t>主办</w:t>
      </w:r>
      <w:r w:rsidR="00095A33" w:rsidRPr="006159EC">
        <w:rPr>
          <w:rFonts w:ascii="Times New Roman" w:eastAsia="方正仿宋_GBK" w:hAnsi="Times New Roman" w:cs="Times New Roman"/>
          <w:sz w:val="30"/>
          <w:szCs w:val="30"/>
        </w:rPr>
        <w:t>单位：</w:t>
      </w:r>
      <w:r w:rsidR="0044700C" w:rsidRPr="006159EC">
        <w:rPr>
          <w:rFonts w:ascii="Times New Roman" w:eastAsia="方正仿宋_GBK" w:hAnsi="Times New Roman" w:cs="Times New Roman"/>
          <w:sz w:val="30"/>
          <w:szCs w:val="30"/>
        </w:rPr>
        <w:t>全国医药类高校共青团工作联盟、滨州医学院</w:t>
      </w:r>
    </w:p>
    <w:p w:rsidR="0044700C" w:rsidRPr="006159EC" w:rsidRDefault="005B1ACF" w:rsidP="00050649">
      <w:pPr>
        <w:spacing w:line="600" w:lineRule="exact"/>
        <w:ind w:firstLineChars="200" w:firstLine="600"/>
        <w:rPr>
          <w:rFonts w:ascii="Times New Roman" w:eastAsia="方正黑体简体" w:hAnsi="Times New Roman" w:cs="Times New Roman"/>
          <w:sz w:val="30"/>
          <w:szCs w:val="30"/>
        </w:rPr>
      </w:pPr>
      <w:r w:rsidRPr="006159EC">
        <w:rPr>
          <w:rFonts w:ascii="Times New Roman" w:eastAsia="方正黑体简体" w:hAnsi="Times New Roman" w:cs="Times New Roman"/>
          <w:sz w:val="30"/>
          <w:szCs w:val="30"/>
        </w:rPr>
        <w:t>三</w:t>
      </w:r>
      <w:r w:rsidR="0044700C" w:rsidRPr="006159EC">
        <w:rPr>
          <w:rFonts w:ascii="Times New Roman" w:eastAsia="方正黑体简体" w:hAnsi="Times New Roman" w:cs="Times New Roman"/>
          <w:sz w:val="30"/>
          <w:szCs w:val="30"/>
        </w:rPr>
        <w:t>、参与对象</w:t>
      </w:r>
    </w:p>
    <w:p w:rsidR="0044700C" w:rsidRPr="006159EC" w:rsidRDefault="0044700C" w:rsidP="00050649">
      <w:pPr>
        <w:spacing w:line="600" w:lineRule="exact"/>
        <w:ind w:firstLineChars="200" w:firstLine="600"/>
        <w:rPr>
          <w:rFonts w:ascii="Times New Roman" w:eastAsia="方正仿宋_GBK" w:hAnsi="Times New Roman" w:cs="Times New Roman"/>
          <w:sz w:val="30"/>
          <w:szCs w:val="30"/>
        </w:rPr>
      </w:pPr>
      <w:r w:rsidRPr="006159EC">
        <w:rPr>
          <w:rFonts w:ascii="Times New Roman" w:eastAsia="方正仿宋_GBK" w:hAnsi="Times New Roman" w:cs="Times New Roman"/>
          <w:sz w:val="30"/>
          <w:szCs w:val="30"/>
        </w:rPr>
        <w:t>全国高校医药类及相关专业学生</w:t>
      </w:r>
    </w:p>
    <w:p w:rsidR="0044700C" w:rsidRPr="006159EC" w:rsidRDefault="005B1ACF" w:rsidP="00050649">
      <w:pPr>
        <w:spacing w:line="600" w:lineRule="exact"/>
        <w:ind w:firstLineChars="200" w:firstLine="600"/>
        <w:rPr>
          <w:rFonts w:ascii="Times New Roman" w:eastAsia="方正黑体简体" w:hAnsi="Times New Roman" w:cs="Times New Roman"/>
          <w:sz w:val="30"/>
          <w:szCs w:val="30"/>
        </w:rPr>
      </w:pPr>
      <w:r w:rsidRPr="006159EC">
        <w:rPr>
          <w:rFonts w:ascii="Times New Roman" w:eastAsia="方正黑体简体" w:hAnsi="Times New Roman" w:cs="Times New Roman"/>
          <w:sz w:val="30"/>
          <w:szCs w:val="30"/>
        </w:rPr>
        <w:t>四</w:t>
      </w:r>
      <w:r w:rsidR="0044700C" w:rsidRPr="006159EC">
        <w:rPr>
          <w:rFonts w:ascii="Times New Roman" w:eastAsia="方正黑体简体" w:hAnsi="Times New Roman" w:cs="Times New Roman"/>
          <w:sz w:val="30"/>
          <w:szCs w:val="30"/>
        </w:rPr>
        <w:t>、活动安排</w:t>
      </w:r>
    </w:p>
    <w:p w:rsidR="005B1ACF" w:rsidRPr="006159EC" w:rsidRDefault="005B1ACF" w:rsidP="00050649">
      <w:pPr>
        <w:spacing w:line="600" w:lineRule="exact"/>
        <w:ind w:firstLineChars="200" w:firstLine="600"/>
        <w:rPr>
          <w:rFonts w:ascii="Times New Roman" w:eastAsia="方正仿宋_GBK" w:hAnsi="Times New Roman" w:cs="Times New Roman"/>
          <w:color w:val="000000" w:themeColor="text1"/>
          <w:kern w:val="0"/>
          <w:sz w:val="30"/>
          <w:szCs w:val="30"/>
        </w:rPr>
      </w:pPr>
      <w:r w:rsidRPr="006159EC">
        <w:rPr>
          <w:rFonts w:ascii="Times New Roman" w:eastAsia="方正仿宋_GBK" w:hAnsi="Times New Roman" w:cs="Times New Roman" w:hint="eastAsia"/>
          <w:color w:val="000000" w:themeColor="text1"/>
          <w:kern w:val="0"/>
          <w:sz w:val="30"/>
          <w:szCs w:val="30"/>
        </w:rPr>
        <w:t>依托全国医药类高校共青团工作联盟，面向全国高校招募医</w:t>
      </w:r>
      <w:r w:rsidRPr="006159EC">
        <w:rPr>
          <w:rFonts w:ascii="Times New Roman" w:eastAsia="方正仿宋_GBK" w:hAnsi="Times New Roman" w:cs="Times New Roman" w:hint="eastAsia"/>
          <w:color w:val="000000" w:themeColor="text1"/>
          <w:kern w:val="0"/>
          <w:sz w:val="30"/>
          <w:szCs w:val="30"/>
        </w:rPr>
        <w:lastRenderedPageBreak/>
        <w:t>药类专业学生组成</w:t>
      </w:r>
      <w:r w:rsidRPr="006159EC">
        <w:rPr>
          <w:rFonts w:ascii="Times New Roman" w:eastAsia="方正仿宋_GBK" w:hAnsi="Times New Roman" w:cs="Times New Roman" w:hint="eastAsia"/>
          <w:color w:val="000000" w:themeColor="text1"/>
          <w:kern w:val="0"/>
          <w:sz w:val="30"/>
          <w:szCs w:val="30"/>
        </w:rPr>
        <w:t>150</w:t>
      </w:r>
      <w:r w:rsidRPr="006159EC">
        <w:rPr>
          <w:rFonts w:ascii="Times New Roman" w:eastAsia="方正仿宋_GBK" w:hAnsi="Times New Roman" w:cs="Times New Roman" w:hint="eastAsia"/>
          <w:color w:val="000000" w:themeColor="text1"/>
          <w:kern w:val="0"/>
          <w:sz w:val="30"/>
          <w:szCs w:val="30"/>
        </w:rPr>
        <w:t>支专项团队，赴贫困地区，以强化智力支持为特色，开展医疗现状调研、政策宣讲、康复知识普及、器官捐献知识宣传、急救知识培训、健康管理、特殊关爱及医疗扶持等实践活动。</w:t>
      </w:r>
    </w:p>
    <w:p w:rsidR="0044700C" w:rsidRPr="006159EC" w:rsidRDefault="0044700C" w:rsidP="00050649">
      <w:pPr>
        <w:spacing w:line="600" w:lineRule="exact"/>
        <w:ind w:firstLineChars="200" w:firstLine="600"/>
        <w:rPr>
          <w:rFonts w:ascii="Times New Roman" w:eastAsia="方正楷体简体" w:hAnsi="Times New Roman" w:cs="Times New Roman"/>
          <w:color w:val="000000" w:themeColor="text1"/>
          <w:sz w:val="30"/>
          <w:szCs w:val="30"/>
        </w:rPr>
      </w:pPr>
      <w:r w:rsidRPr="006159EC">
        <w:rPr>
          <w:rFonts w:ascii="Times New Roman" w:eastAsia="方正楷体简体" w:hAnsi="Times New Roman" w:cs="Times New Roman"/>
          <w:sz w:val="30"/>
          <w:szCs w:val="30"/>
        </w:rPr>
        <w:t>（一）团队申</w:t>
      </w:r>
      <w:r w:rsidRPr="006159EC">
        <w:rPr>
          <w:rFonts w:ascii="Times New Roman" w:eastAsia="方正楷体简体" w:hAnsi="Times New Roman" w:cs="Times New Roman"/>
          <w:color w:val="000000" w:themeColor="text1"/>
          <w:sz w:val="30"/>
          <w:szCs w:val="30"/>
        </w:rPr>
        <w:t>报（</w:t>
      </w:r>
      <w:r w:rsidR="005031AC" w:rsidRPr="006159EC">
        <w:rPr>
          <w:rFonts w:ascii="Times New Roman" w:eastAsia="方正楷体简体" w:hAnsi="Times New Roman" w:cs="Times New Roman"/>
          <w:color w:val="000000" w:themeColor="text1"/>
          <w:sz w:val="30"/>
          <w:szCs w:val="30"/>
        </w:rPr>
        <w:t>6</w:t>
      </w:r>
      <w:r w:rsidR="00D86715" w:rsidRPr="006159EC">
        <w:rPr>
          <w:rFonts w:ascii="Times New Roman" w:eastAsia="方正楷体简体" w:hAnsi="Times New Roman" w:cs="Times New Roman"/>
          <w:color w:val="000000" w:themeColor="text1"/>
          <w:sz w:val="30"/>
          <w:szCs w:val="30"/>
        </w:rPr>
        <w:t>月</w:t>
      </w:r>
      <w:r w:rsidR="00783FA1" w:rsidRPr="006159EC">
        <w:rPr>
          <w:rFonts w:ascii="Times New Roman" w:eastAsia="方正楷体简体" w:hAnsi="Times New Roman" w:cs="Times New Roman"/>
          <w:color w:val="000000" w:themeColor="text1"/>
          <w:sz w:val="30"/>
          <w:szCs w:val="30"/>
        </w:rPr>
        <w:t>21</w:t>
      </w:r>
      <w:r w:rsidR="00D86715" w:rsidRPr="006159EC">
        <w:rPr>
          <w:rFonts w:ascii="Times New Roman" w:eastAsia="方正楷体简体" w:hAnsi="Times New Roman" w:cs="Times New Roman"/>
          <w:color w:val="000000" w:themeColor="text1"/>
          <w:sz w:val="30"/>
          <w:szCs w:val="30"/>
        </w:rPr>
        <w:t>日</w:t>
      </w:r>
      <w:r w:rsidR="00CC284D" w:rsidRPr="006159EC">
        <w:rPr>
          <w:rFonts w:ascii="Times New Roman" w:eastAsia="方正楷体简体" w:hAnsi="Times New Roman" w:cs="Times New Roman"/>
          <w:color w:val="000000" w:themeColor="text1"/>
          <w:sz w:val="30"/>
          <w:szCs w:val="30"/>
        </w:rPr>
        <w:t>前</w:t>
      </w:r>
      <w:r w:rsidRPr="006159EC">
        <w:rPr>
          <w:rFonts w:ascii="Times New Roman" w:eastAsia="方正楷体简体" w:hAnsi="Times New Roman" w:cs="Times New Roman"/>
          <w:color w:val="000000" w:themeColor="text1"/>
          <w:sz w:val="30"/>
          <w:szCs w:val="30"/>
        </w:rPr>
        <w:t>）</w:t>
      </w:r>
    </w:p>
    <w:p w:rsidR="0044700C" w:rsidRPr="006159EC" w:rsidRDefault="0044700C" w:rsidP="00050649">
      <w:pPr>
        <w:spacing w:line="600" w:lineRule="exact"/>
        <w:ind w:firstLineChars="200" w:firstLine="600"/>
        <w:rPr>
          <w:rFonts w:ascii="Times New Roman" w:eastAsia="方正仿宋_GBK" w:hAnsi="Times New Roman" w:cs="Times New Roman"/>
          <w:color w:val="000000" w:themeColor="text1"/>
          <w:sz w:val="30"/>
          <w:szCs w:val="30"/>
        </w:rPr>
      </w:pPr>
      <w:r w:rsidRPr="006159EC">
        <w:rPr>
          <w:rFonts w:ascii="Times New Roman" w:eastAsia="方正仿宋_GBK" w:hAnsi="Times New Roman" w:cs="Times New Roman" w:hint="eastAsia"/>
          <w:sz w:val="30"/>
          <w:szCs w:val="30"/>
        </w:rPr>
        <w:t>相关高校在校学生均可组建团队，由校团委负责审核、推荐</w:t>
      </w:r>
      <w:r w:rsidR="005031AC" w:rsidRPr="006159EC">
        <w:rPr>
          <w:rFonts w:ascii="Times New Roman" w:eastAsia="方正仿宋_GBK" w:hAnsi="Times New Roman" w:cs="Times New Roman" w:hint="eastAsia"/>
          <w:sz w:val="30"/>
          <w:szCs w:val="30"/>
        </w:rPr>
        <w:t>和配备经费</w:t>
      </w:r>
      <w:r w:rsidR="005B1ACF" w:rsidRPr="006159EC">
        <w:rPr>
          <w:rFonts w:ascii="Times New Roman" w:eastAsia="方正仿宋_GBK" w:hAnsi="Times New Roman" w:cs="Times New Roman" w:hint="eastAsia"/>
          <w:sz w:val="30"/>
          <w:szCs w:val="30"/>
        </w:rPr>
        <w:t>，每所高校申报队伍不超过</w:t>
      </w:r>
      <w:r w:rsidR="005B1ACF" w:rsidRPr="006159EC">
        <w:rPr>
          <w:rFonts w:ascii="Times New Roman" w:eastAsia="方正仿宋_GBK" w:hAnsi="Times New Roman" w:cs="Times New Roman" w:hint="eastAsia"/>
          <w:sz w:val="30"/>
          <w:szCs w:val="30"/>
        </w:rPr>
        <w:t>4</w:t>
      </w:r>
      <w:r w:rsidR="005B1ACF" w:rsidRPr="006159EC">
        <w:rPr>
          <w:rFonts w:ascii="Times New Roman" w:eastAsia="方正仿宋_GBK" w:hAnsi="Times New Roman" w:cs="Times New Roman" w:hint="eastAsia"/>
          <w:sz w:val="30"/>
          <w:szCs w:val="30"/>
        </w:rPr>
        <w:t>支。</w:t>
      </w:r>
      <w:r w:rsidRPr="006159EC">
        <w:rPr>
          <w:rFonts w:ascii="Times New Roman" w:eastAsia="方正仿宋_GBK" w:hAnsi="Times New Roman" w:cs="Times New Roman" w:hint="eastAsia"/>
          <w:sz w:val="30"/>
          <w:szCs w:val="30"/>
        </w:rPr>
        <w:t>每支团队一般在</w:t>
      </w:r>
      <w:r w:rsidRPr="006159EC">
        <w:rPr>
          <w:rFonts w:ascii="Times New Roman" w:eastAsia="方正仿宋_GBK" w:hAnsi="Times New Roman" w:cs="Times New Roman" w:hint="eastAsia"/>
          <w:sz w:val="30"/>
          <w:szCs w:val="30"/>
        </w:rPr>
        <w:t>5</w:t>
      </w:r>
      <w:r w:rsidR="003E4490" w:rsidRPr="006159EC">
        <w:rPr>
          <w:rFonts w:ascii="Times New Roman" w:eastAsia="方正仿宋_GBK" w:hAnsi="Times New Roman" w:cs="Times New Roman" w:hint="eastAsia"/>
          <w:sz w:val="30"/>
          <w:szCs w:val="30"/>
        </w:rPr>
        <w:t>—</w:t>
      </w:r>
      <w:r w:rsidR="003E4490" w:rsidRPr="006159EC">
        <w:rPr>
          <w:rFonts w:ascii="Times New Roman" w:eastAsia="方正仿宋_GBK" w:hAnsi="Times New Roman" w:cs="Times New Roman" w:hint="eastAsia"/>
          <w:sz w:val="30"/>
          <w:szCs w:val="30"/>
        </w:rPr>
        <w:t>8</w:t>
      </w:r>
      <w:r w:rsidRPr="006159EC">
        <w:rPr>
          <w:rFonts w:ascii="Times New Roman" w:eastAsia="方正仿宋_GBK" w:hAnsi="Times New Roman" w:cs="Times New Roman" w:hint="eastAsia"/>
          <w:sz w:val="30"/>
          <w:szCs w:val="30"/>
        </w:rPr>
        <w:t>人（含副高级职称以上医师</w:t>
      </w:r>
      <w:r w:rsidRPr="006159EC">
        <w:rPr>
          <w:rFonts w:ascii="Times New Roman" w:eastAsia="方正仿宋_GBK" w:hAnsi="Times New Roman" w:cs="Times New Roman" w:hint="eastAsia"/>
          <w:sz w:val="30"/>
          <w:szCs w:val="30"/>
        </w:rPr>
        <w:t>1</w:t>
      </w:r>
      <w:r w:rsidRPr="006159EC">
        <w:rPr>
          <w:rFonts w:ascii="Times New Roman" w:eastAsia="方正仿宋_GBK" w:hAnsi="Times New Roman" w:cs="Times New Roman" w:hint="eastAsia"/>
          <w:sz w:val="30"/>
          <w:szCs w:val="30"/>
        </w:rPr>
        <w:t>人以上，研究生和本</w:t>
      </w:r>
      <w:r w:rsidR="00365783" w:rsidRPr="006159EC">
        <w:rPr>
          <w:rFonts w:ascii="Times New Roman" w:eastAsia="方正仿宋_GBK" w:hAnsi="Times New Roman" w:cs="Times New Roman" w:hint="eastAsia"/>
          <w:sz w:val="30"/>
          <w:szCs w:val="30"/>
        </w:rPr>
        <w:t>、专</w:t>
      </w:r>
      <w:r w:rsidRPr="006159EC">
        <w:rPr>
          <w:rFonts w:ascii="Times New Roman" w:eastAsia="方正仿宋_GBK" w:hAnsi="Times New Roman" w:cs="Times New Roman" w:hint="eastAsia"/>
          <w:sz w:val="30"/>
          <w:szCs w:val="30"/>
        </w:rPr>
        <w:t>科生若干名）。团队申报表由各高校团委汇总并发送至邮箱</w:t>
      </w:r>
      <w:r w:rsidRPr="006159EC">
        <w:rPr>
          <w:rFonts w:ascii="Times New Roman" w:eastAsia="方正仿宋_GBK" w:hAnsi="Times New Roman" w:cs="Times New Roman" w:hint="eastAsia"/>
          <w:sz w:val="30"/>
          <w:szCs w:val="30"/>
        </w:rPr>
        <w:t>bzyxytw@163.com</w:t>
      </w:r>
      <w:r w:rsidRPr="006159EC">
        <w:rPr>
          <w:rFonts w:ascii="Times New Roman" w:eastAsia="方正仿宋_GBK" w:hAnsi="Times New Roman" w:cs="Times New Roman" w:hint="eastAsia"/>
          <w:color w:val="000000" w:themeColor="text1"/>
          <w:sz w:val="30"/>
          <w:szCs w:val="30"/>
        </w:rPr>
        <w:t>。</w:t>
      </w:r>
      <w:r w:rsidR="00050649" w:rsidRPr="00050649">
        <w:rPr>
          <w:rFonts w:ascii="Times New Roman" w:eastAsia="方正仿宋_GBK" w:hAnsi="Times New Roman" w:cs="Times New Roman" w:hint="eastAsia"/>
          <w:color w:val="000000" w:themeColor="text1"/>
          <w:sz w:val="30"/>
          <w:szCs w:val="30"/>
        </w:rPr>
        <w:t>入围团队参与出征仪式、培训和社会实践工作交流研讨会的会务费用由活动组织方承担，往返交通食宿费用由派出学校承担；团队实践过程中的费用由派出学校承担。</w:t>
      </w:r>
    </w:p>
    <w:p w:rsidR="008B65BD" w:rsidRPr="006159EC" w:rsidRDefault="0044700C" w:rsidP="00050649">
      <w:pPr>
        <w:spacing w:line="600" w:lineRule="exact"/>
        <w:ind w:firstLineChars="200" w:firstLine="600"/>
        <w:rPr>
          <w:rFonts w:ascii="Times New Roman" w:eastAsia="方正楷体简体" w:hAnsi="Times New Roman" w:cs="Times New Roman"/>
          <w:sz w:val="30"/>
          <w:szCs w:val="30"/>
        </w:rPr>
      </w:pPr>
      <w:r w:rsidRPr="006159EC">
        <w:rPr>
          <w:rFonts w:ascii="Times New Roman" w:eastAsia="方正楷体简体" w:hAnsi="Times New Roman" w:cs="Times New Roman"/>
          <w:sz w:val="30"/>
          <w:szCs w:val="30"/>
        </w:rPr>
        <w:t>（二）</w:t>
      </w:r>
      <w:r w:rsidR="00095A33" w:rsidRPr="006159EC">
        <w:rPr>
          <w:rFonts w:ascii="Times New Roman" w:eastAsia="方正楷体简体" w:hAnsi="Times New Roman" w:cs="Times New Roman"/>
          <w:sz w:val="30"/>
          <w:szCs w:val="30"/>
        </w:rPr>
        <w:t>团队</w:t>
      </w:r>
      <w:r w:rsidR="008B65BD" w:rsidRPr="006159EC">
        <w:rPr>
          <w:rFonts w:ascii="Times New Roman" w:eastAsia="方正楷体简体" w:hAnsi="Times New Roman" w:cs="Times New Roman"/>
          <w:sz w:val="30"/>
          <w:szCs w:val="30"/>
        </w:rPr>
        <w:t>遴选（</w:t>
      </w:r>
      <w:r w:rsidR="005031AC" w:rsidRPr="006159EC">
        <w:rPr>
          <w:rFonts w:ascii="Times New Roman" w:eastAsia="方正楷体简体" w:hAnsi="Times New Roman" w:cs="Times New Roman"/>
          <w:sz w:val="30"/>
          <w:szCs w:val="30"/>
        </w:rPr>
        <w:t>6</w:t>
      </w:r>
      <w:r w:rsidR="005031AC" w:rsidRPr="006159EC">
        <w:rPr>
          <w:rFonts w:ascii="Times New Roman" w:eastAsia="方正楷体简体" w:hAnsi="Times New Roman" w:cs="Times New Roman"/>
          <w:sz w:val="30"/>
          <w:szCs w:val="30"/>
        </w:rPr>
        <w:t>月</w:t>
      </w:r>
      <w:r w:rsidR="00783FA1" w:rsidRPr="006159EC">
        <w:rPr>
          <w:rFonts w:ascii="Times New Roman" w:eastAsia="方正楷体简体" w:hAnsi="Times New Roman" w:cs="Times New Roman"/>
          <w:sz w:val="30"/>
          <w:szCs w:val="30"/>
        </w:rPr>
        <w:t>22</w:t>
      </w:r>
      <w:r w:rsidR="005031AC" w:rsidRPr="006159EC">
        <w:rPr>
          <w:rFonts w:ascii="Times New Roman" w:eastAsia="方正楷体简体" w:hAnsi="Times New Roman" w:cs="Times New Roman"/>
          <w:sz w:val="30"/>
          <w:szCs w:val="30"/>
        </w:rPr>
        <w:t>日至</w:t>
      </w:r>
      <w:r w:rsidR="00D86715" w:rsidRPr="006159EC">
        <w:rPr>
          <w:rFonts w:ascii="Times New Roman" w:eastAsia="方正楷体简体" w:hAnsi="Times New Roman" w:cs="Times New Roman"/>
          <w:sz w:val="30"/>
          <w:szCs w:val="30"/>
        </w:rPr>
        <w:t>6</w:t>
      </w:r>
      <w:r w:rsidR="00D86715" w:rsidRPr="006159EC">
        <w:rPr>
          <w:rFonts w:ascii="Times New Roman" w:eastAsia="方正楷体简体" w:hAnsi="Times New Roman" w:cs="Times New Roman"/>
          <w:sz w:val="30"/>
          <w:szCs w:val="30"/>
        </w:rPr>
        <w:t>月</w:t>
      </w:r>
      <w:r w:rsidR="00CC284D" w:rsidRPr="006159EC">
        <w:rPr>
          <w:rFonts w:ascii="Times New Roman" w:eastAsia="方正楷体简体" w:hAnsi="Times New Roman" w:cs="Times New Roman"/>
          <w:sz w:val="30"/>
          <w:szCs w:val="30"/>
        </w:rPr>
        <w:t>2</w:t>
      </w:r>
      <w:r w:rsidR="00783FA1" w:rsidRPr="006159EC">
        <w:rPr>
          <w:rFonts w:ascii="Times New Roman" w:eastAsia="方正楷体简体" w:hAnsi="Times New Roman" w:cs="Times New Roman"/>
          <w:sz w:val="30"/>
          <w:szCs w:val="30"/>
        </w:rPr>
        <w:t>5</w:t>
      </w:r>
      <w:r w:rsidR="00B15161" w:rsidRPr="006159EC">
        <w:rPr>
          <w:rFonts w:ascii="Times New Roman" w:eastAsia="方正楷体简体" w:hAnsi="Times New Roman" w:cs="Times New Roman"/>
          <w:sz w:val="30"/>
          <w:szCs w:val="30"/>
        </w:rPr>
        <w:t>日</w:t>
      </w:r>
      <w:r w:rsidR="008B65BD" w:rsidRPr="006159EC">
        <w:rPr>
          <w:rFonts w:ascii="Times New Roman" w:eastAsia="方正楷体简体" w:hAnsi="Times New Roman" w:cs="Times New Roman"/>
          <w:sz w:val="30"/>
          <w:szCs w:val="30"/>
        </w:rPr>
        <w:t>）</w:t>
      </w:r>
    </w:p>
    <w:p w:rsidR="008B65BD" w:rsidRPr="006159EC" w:rsidRDefault="005031AC" w:rsidP="00050649">
      <w:pPr>
        <w:spacing w:line="600" w:lineRule="exact"/>
        <w:ind w:firstLineChars="200" w:firstLine="600"/>
        <w:rPr>
          <w:rFonts w:ascii="Times New Roman" w:eastAsia="方正仿宋_GBK" w:hAnsi="Times New Roman" w:cs="Times New Roman"/>
          <w:color w:val="000000" w:themeColor="text1"/>
          <w:sz w:val="30"/>
          <w:szCs w:val="30"/>
        </w:rPr>
      </w:pPr>
      <w:r w:rsidRPr="006159EC">
        <w:rPr>
          <w:rFonts w:ascii="Times New Roman" w:eastAsia="方正仿宋_GBK" w:hAnsi="Times New Roman" w:cs="Times New Roman"/>
          <w:color w:val="000000" w:themeColor="text1"/>
          <w:sz w:val="30"/>
          <w:szCs w:val="30"/>
        </w:rPr>
        <w:t>全国医药类高校共青团工作联盟对申报材料进行审核，遴选、</w:t>
      </w:r>
      <w:r w:rsidR="008B65BD" w:rsidRPr="006159EC">
        <w:rPr>
          <w:rFonts w:ascii="Times New Roman" w:eastAsia="方正仿宋_GBK" w:hAnsi="Times New Roman" w:cs="Times New Roman"/>
          <w:color w:val="000000" w:themeColor="text1"/>
          <w:sz w:val="30"/>
          <w:szCs w:val="30"/>
        </w:rPr>
        <w:t>发布入围团队。</w:t>
      </w:r>
    </w:p>
    <w:p w:rsidR="008B266E" w:rsidRPr="006159EC" w:rsidRDefault="008B65BD" w:rsidP="00050649">
      <w:pPr>
        <w:spacing w:line="600" w:lineRule="exact"/>
        <w:ind w:firstLineChars="200" w:firstLine="600"/>
        <w:rPr>
          <w:rFonts w:ascii="Times New Roman" w:eastAsia="方正楷体简体" w:hAnsi="Times New Roman" w:cs="Times New Roman"/>
          <w:sz w:val="30"/>
          <w:szCs w:val="30"/>
        </w:rPr>
      </w:pPr>
      <w:r w:rsidRPr="006159EC">
        <w:rPr>
          <w:rFonts w:ascii="Times New Roman" w:eastAsia="方正楷体简体" w:hAnsi="Times New Roman" w:cs="Times New Roman"/>
          <w:sz w:val="30"/>
          <w:szCs w:val="30"/>
        </w:rPr>
        <w:t>（三）</w:t>
      </w:r>
      <w:r w:rsidR="0044700C" w:rsidRPr="006159EC">
        <w:rPr>
          <w:rFonts w:ascii="Times New Roman" w:eastAsia="方正楷体简体" w:hAnsi="Times New Roman" w:cs="Times New Roman"/>
          <w:sz w:val="30"/>
          <w:szCs w:val="30"/>
        </w:rPr>
        <w:t>集中</w:t>
      </w:r>
      <w:r w:rsidR="008B266E" w:rsidRPr="006159EC">
        <w:rPr>
          <w:rFonts w:ascii="Times New Roman" w:eastAsia="方正楷体简体" w:hAnsi="Times New Roman" w:cs="Times New Roman"/>
          <w:sz w:val="30"/>
          <w:szCs w:val="30"/>
        </w:rPr>
        <w:t>培训（</w:t>
      </w:r>
      <w:r w:rsidR="008B266E" w:rsidRPr="00341D32">
        <w:rPr>
          <w:rFonts w:ascii="Times New Roman" w:eastAsia="方正楷体简体" w:hAnsi="Times New Roman" w:cs="Times New Roman"/>
          <w:color w:val="000000" w:themeColor="text1"/>
          <w:sz w:val="30"/>
          <w:szCs w:val="30"/>
        </w:rPr>
        <w:t>7</w:t>
      </w:r>
      <w:r w:rsidR="008B266E" w:rsidRPr="00341D32">
        <w:rPr>
          <w:rFonts w:ascii="Times New Roman" w:eastAsia="方正楷体简体" w:hAnsi="Times New Roman" w:cs="Times New Roman"/>
          <w:color w:val="000000" w:themeColor="text1"/>
          <w:sz w:val="30"/>
          <w:szCs w:val="30"/>
        </w:rPr>
        <w:t>月</w:t>
      </w:r>
      <w:r w:rsidR="002C1A3B" w:rsidRPr="00341D32">
        <w:rPr>
          <w:rFonts w:ascii="Times New Roman" w:eastAsia="方正楷体简体" w:hAnsi="Times New Roman" w:cs="Times New Roman" w:hint="eastAsia"/>
          <w:color w:val="000000" w:themeColor="text1"/>
          <w:sz w:val="30"/>
          <w:szCs w:val="30"/>
        </w:rPr>
        <w:t>1</w:t>
      </w:r>
      <w:r w:rsidR="00341D32" w:rsidRPr="00341D32">
        <w:rPr>
          <w:rFonts w:ascii="Times New Roman" w:eastAsia="方正楷体简体" w:hAnsi="Times New Roman" w:cs="Times New Roman"/>
          <w:color w:val="000000" w:themeColor="text1"/>
          <w:sz w:val="30"/>
          <w:szCs w:val="30"/>
        </w:rPr>
        <w:t>2</w:t>
      </w:r>
      <w:r w:rsidR="00423874">
        <w:rPr>
          <w:rFonts w:ascii="Times New Roman" w:eastAsia="方正楷体简体" w:hAnsi="Times New Roman" w:cs="Times New Roman" w:hint="eastAsia"/>
          <w:color w:val="000000" w:themeColor="text1"/>
          <w:sz w:val="30"/>
          <w:szCs w:val="30"/>
        </w:rPr>
        <w:t>日</w:t>
      </w:r>
      <w:r w:rsidR="00423874">
        <w:rPr>
          <w:rFonts w:ascii="Times New Roman" w:eastAsia="方正楷体简体" w:hAnsi="Times New Roman" w:cs="Times New Roman"/>
          <w:color w:val="000000" w:themeColor="text1"/>
          <w:sz w:val="30"/>
          <w:szCs w:val="30"/>
        </w:rPr>
        <w:t>至</w:t>
      </w:r>
      <w:r w:rsidR="00423874">
        <w:rPr>
          <w:rFonts w:ascii="Times New Roman" w:eastAsia="方正楷体简体" w:hAnsi="Times New Roman" w:cs="Times New Roman" w:hint="eastAsia"/>
          <w:color w:val="000000" w:themeColor="text1"/>
          <w:sz w:val="30"/>
          <w:szCs w:val="30"/>
        </w:rPr>
        <w:t>7</w:t>
      </w:r>
      <w:r w:rsidR="00423874">
        <w:rPr>
          <w:rFonts w:ascii="Times New Roman" w:eastAsia="方正楷体简体" w:hAnsi="Times New Roman" w:cs="Times New Roman" w:hint="eastAsia"/>
          <w:color w:val="000000" w:themeColor="text1"/>
          <w:sz w:val="30"/>
          <w:szCs w:val="30"/>
        </w:rPr>
        <w:t>月</w:t>
      </w:r>
      <w:r w:rsidR="002C1A3B" w:rsidRPr="00341D32">
        <w:rPr>
          <w:rFonts w:ascii="Times New Roman" w:eastAsia="方正楷体简体" w:hAnsi="Times New Roman" w:cs="Times New Roman"/>
          <w:color w:val="000000" w:themeColor="text1"/>
          <w:sz w:val="30"/>
          <w:szCs w:val="30"/>
        </w:rPr>
        <w:t>1</w:t>
      </w:r>
      <w:r w:rsidR="00341D32" w:rsidRPr="00341D32">
        <w:rPr>
          <w:rFonts w:ascii="Times New Roman" w:eastAsia="方正楷体简体" w:hAnsi="Times New Roman" w:cs="Times New Roman"/>
          <w:color w:val="000000" w:themeColor="text1"/>
          <w:sz w:val="30"/>
          <w:szCs w:val="30"/>
        </w:rPr>
        <w:t>4</w:t>
      </w:r>
      <w:r w:rsidR="002C1A3B" w:rsidRPr="00341D32">
        <w:rPr>
          <w:rFonts w:ascii="Times New Roman" w:eastAsia="方正楷体简体" w:hAnsi="Times New Roman" w:cs="Times New Roman" w:hint="eastAsia"/>
          <w:color w:val="000000" w:themeColor="text1"/>
          <w:sz w:val="30"/>
          <w:szCs w:val="30"/>
        </w:rPr>
        <w:t>日</w:t>
      </w:r>
      <w:r w:rsidR="008B266E" w:rsidRPr="006159EC">
        <w:rPr>
          <w:rFonts w:ascii="Times New Roman" w:eastAsia="方正楷体简体" w:hAnsi="Times New Roman" w:cs="Times New Roman"/>
          <w:sz w:val="30"/>
          <w:szCs w:val="30"/>
        </w:rPr>
        <w:t>）</w:t>
      </w:r>
    </w:p>
    <w:p w:rsidR="008B266E" w:rsidRPr="006159EC" w:rsidRDefault="00341D32" w:rsidP="00050649">
      <w:pPr>
        <w:spacing w:line="600" w:lineRule="exact"/>
        <w:ind w:firstLineChars="200" w:firstLine="600"/>
        <w:rPr>
          <w:rFonts w:ascii="Times New Roman" w:eastAsia="方正仿宋_GBK" w:hAnsi="Times New Roman" w:cs="Times New Roman"/>
          <w:color w:val="000000" w:themeColor="text1"/>
          <w:sz w:val="30"/>
          <w:szCs w:val="30"/>
        </w:rPr>
      </w:pPr>
      <w:r>
        <w:rPr>
          <w:rFonts w:ascii="Times New Roman" w:eastAsia="方正仿宋_GBK" w:hAnsi="Times New Roman" w:cs="Times New Roman" w:hint="eastAsia"/>
          <w:color w:val="000000" w:themeColor="text1"/>
          <w:sz w:val="30"/>
          <w:szCs w:val="30"/>
        </w:rPr>
        <w:t>入围</w:t>
      </w:r>
      <w:r w:rsidR="00D63111">
        <w:rPr>
          <w:rFonts w:ascii="Times New Roman" w:eastAsia="方正仿宋_GBK" w:hAnsi="Times New Roman" w:cs="Times New Roman" w:hint="eastAsia"/>
          <w:color w:val="000000" w:themeColor="text1"/>
          <w:sz w:val="30"/>
          <w:szCs w:val="30"/>
        </w:rPr>
        <w:t>团队</w:t>
      </w:r>
      <w:r w:rsidR="00D63111">
        <w:rPr>
          <w:rFonts w:ascii="Times New Roman" w:eastAsia="方正仿宋_GBK" w:hAnsi="Times New Roman" w:cs="Times New Roman"/>
          <w:color w:val="000000" w:themeColor="text1"/>
          <w:sz w:val="30"/>
          <w:szCs w:val="30"/>
        </w:rPr>
        <w:t>所在</w:t>
      </w:r>
      <w:r>
        <w:rPr>
          <w:rFonts w:ascii="Times New Roman" w:eastAsia="方正仿宋_GBK" w:hAnsi="Times New Roman" w:cs="Times New Roman" w:hint="eastAsia"/>
          <w:color w:val="000000" w:themeColor="text1"/>
          <w:sz w:val="30"/>
          <w:szCs w:val="30"/>
        </w:rPr>
        <w:t>高校</w:t>
      </w:r>
      <w:r>
        <w:rPr>
          <w:rFonts w:ascii="Times New Roman" w:eastAsia="方正仿宋_GBK" w:hAnsi="Times New Roman" w:cs="Times New Roman"/>
          <w:color w:val="000000" w:themeColor="text1"/>
          <w:sz w:val="30"/>
          <w:szCs w:val="30"/>
        </w:rPr>
        <w:t>团委负责人和</w:t>
      </w:r>
      <w:r w:rsidR="005031AC" w:rsidRPr="006159EC">
        <w:rPr>
          <w:rFonts w:ascii="Times New Roman" w:eastAsia="方正仿宋_GBK" w:hAnsi="Times New Roman" w:cs="Times New Roman" w:hint="eastAsia"/>
          <w:color w:val="000000" w:themeColor="text1"/>
          <w:sz w:val="30"/>
          <w:szCs w:val="30"/>
        </w:rPr>
        <w:t>团队</w:t>
      </w:r>
      <w:r>
        <w:rPr>
          <w:rFonts w:ascii="Times New Roman" w:eastAsia="方正仿宋_GBK" w:hAnsi="Times New Roman" w:cs="Times New Roman" w:hint="eastAsia"/>
          <w:color w:val="000000" w:themeColor="text1"/>
          <w:sz w:val="30"/>
          <w:szCs w:val="30"/>
        </w:rPr>
        <w:t>指导</w:t>
      </w:r>
      <w:r>
        <w:rPr>
          <w:rFonts w:ascii="Times New Roman" w:eastAsia="方正仿宋_GBK" w:hAnsi="Times New Roman" w:cs="Times New Roman"/>
          <w:color w:val="000000" w:themeColor="text1"/>
          <w:sz w:val="30"/>
          <w:szCs w:val="30"/>
        </w:rPr>
        <w:t>教师</w:t>
      </w:r>
      <w:r w:rsidR="005031AC" w:rsidRPr="006159EC">
        <w:rPr>
          <w:rFonts w:ascii="Times New Roman" w:eastAsia="方正仿宋_GBK" w:hAnsi="Times New Roman" w:cs="Times New Roman" w:hint="eastAsia"/>
          <w:color w:val="000000" w:themeColor="text1"/>
          <w:sz w:val="30"/>
          <w:szCs w:val="30"/>
        </w:rPr>
        <w:t>到山东省烟台市报到</w:t>
      </w:r>
      <w:r w:rsidR="008B266E" w:rsidRPr="006159EC">
        <w:rPr>
          <w:rFonts w:ascii="Times New Roman" w:eastAsia="方正仿宋_GBK" w:hAnsi="Times New Roman" w:cs="Times New Roman" w:hint="eastAsia"/>
          <w:color w:val="000000" w:themeColor="text1"/>
          <w:sz w:val="30"/>
          <w:szCs w:val="30"/>
        </w:rPr>
        <w:t>，在</w:t>
      </w:r>
      <w:r w:rsidR="00766D6E">
        <w:rPr>
          <w:rFonts w:ascii="Times New Roman" w:eastAsia="方正仿宋_GBK" w:hAnsi="Times New Roman" w:cs="Times New Roman" w:hint="eastAsia"/>
          <w:color w:val="000000" w:themeColor="text1"/>
          <w:sz w:val="30"/>
          <w:szCs w:val="30"/>
        </w:rPr>
        <w:t>滨州医学院</w:t>
      </w:r>
      <w:r w:rsidR="008B266E" w:rsidRPr="006159EC">
        <w:rPr>
          <w:rFonts w:ascii="Times New Roman" w:eastAsia="方正仿宋_GBK" w:hAnsi="Times New Roman" w:cs="Times New Roman" w:hint="eastAsia"/>
          <w:color w:val="000000" w:themeColor="text1"/>
          <w:sz w:val="30"/>
          <w:szCs w:val="30"/>
        </w:rPr>
        <w:t>举行</w:t>
      </w:r>
      <w:r w:rsidR="005031AC" w:rsidRPr="006159EC">
        <w:rPr>
          <w:rFonts w:ascii="Times New Roman" w:eastAsia="方正仿宋_GBK" w:hAnsi="Times New Roman" w:cs="Times New Roman" w:hint="eastAsia"/>
          <w:color w:val="000000" w:themeColor="text1"/>
          <w:sz w:val="30"/>
          <w:szCs w:val="30"/>
        </w:rPr>
        <w:t>“健康扶贫青春行”全国大学生暑期社会实践专项活动</w:t>
      </w:r>
      <w:r>
        <w:rPr>
          <w:rFonts w:ascii="Times New Roman" w:eastAsia="方正仿宋_GBK" w:hAnsi="Times New Roman" w:cs="Times New Roman" w:hint="eastAsia"/>
          <w:color w:val="000000" w:themeColor="text1"/>
          <w:sz w:val="30"/>
          <w:szCs w:val="30"/>
        </w:rPr>
        <w:t>启动</w:t>
      </w:r>
      <w:r w:rsidR="008B266E" w:rsidRPr="006159EC">
        <w:rPr>
          <w:rFonts w:ascii="Times New Roman" w:eastAsia="方正仿宋_GBK" w:hAnsi="Times New Roman" w:cs="Times New Roman" w:hint="eastAsia"/>
          <w:color w:val="000000" w:themeColor="text1"/>
          <w:sz w:val="30"/>
          <w:szCs w:val="30"/>
        </w:rPr>
        <w:t>仪式</w:t>
      </w:r>
      <w:r w:rsidR="002C1A3B">
        <w:rPr>
          <w:rFonts w:ascii="Times New Roman" w:eastAsia="方正仿宋_GBK" w:hAnsi="Times New Roman" w:cs="Times New Roman" w:hint="eastAsia"/>
          <w:color w:val="000000" w:themeColor="text1"/>
          <w:sz w:val="30"/>
          <w:szCs w:val="30"/>
        </w:rPr>
        <w:t>暨</w:t>
      </w:r>
      <w:r w:rsidR="002C1A3B" w:rsidRPr="002C1A3B">
        <w:rPr>
          <w:rFonts w:ascii="Times New Roman" w:eastAsia="方正仿宋_GBK" w:hAnsi="Times New Roman" w:cs="Times New Roman" w:hint="eastAsia"/>
          <w:color w:val="000000" w:themeColor="text1"/>
          <w:sz w:val="30"/>
          <w:szCs w:val="30"/>
        </w:rPr>
        <w:t>医药类高校大学生社会实践工作交流研讨会</w:t>
      </w:r>
      <w:r w:rsidR="008B65BD" w:rsidRPr="006159EC">
        <w:rPr>
          <w:rFonts w:ascii="Times New Roman" w:eastAsia="方正仿宋_GBK" w:hAnsi="Times New Roman" w:cs="Times New Roman" w:hint="eastAsia"/>
          <w:color w:val="000000" w:themeColor="text1"/>
          <w:sz w:val="30"/>
          <w:szCs w:val="30"/>
        </w:rPr>
        <w:t>，</w:t>
      </w:r>
      <w:r w:rsidR="008B266E" w:rsidRPr="006159EC">
        <w:rPr>
          <w:rFonts w:ascii="Times New Roman" w:eastAsia="方正仿宋_GBK" w:hAnsi="Times New Roman" w:cs="Times New Roman" w:hint="eastAsia"/>
          <w:color w:val="000000" w:themeColor="text1"/>
          <w:sz w:val="30"/>
          <w:szCs w:val="30"/>
        </w:rPr>
        <w:t>开展</w:t>
      </w:r>
      <w:r w:rsidR="008B65BD" w:rsidRPr="006159EC">
        <w:rPr>
          <w:rFonts w:ascii="Times New Roman" w:eastAsia="方正仿宋_GBK" w:hAnsi="Times New Roman" w:cs="Times New Roman" w:hint="eastAsia"/>
          <w:color w:val="000000" w:themeColor="text1"/>
          <w:sz w:val="30"/>
          <w:szCs w:val="30"/>
        </w:rPr>
        <w:t>集中</w:t>
      </w:r>
      <w:r w:rsidR="008B266E" w:rsidRPr="006159EC">
        <w:rPr>
          <w:rFonts w:ascii="Times New Roman" w:eastAsia="方正仿宋_GBK" w:hAnsi="Times New Roman" w:cs="Times New Roman" w:hint="eastAsia"/>
          <w:color w:val="000000" w:themeColor="text1"/>
          <w:sz w:val="30"/>
          <w:szCs w:val="30"/>
        </w:rPr>
        <w:t>培训，</w:t>
      </w:r>
      <w:r w:rsidR="008B65BD" w:rsidRPr="006159EC">
        <w:rPr>
          <w:rFonts w:ascii="Times New Roman" w:eastAsia="方正仿宋_GBK" w:hAnsi="Times New Roman" w:cs="Times New Roman" w:hint="eastAsia"/>
          <w:color w:val="000000" w:themeColor="text1"/>
          <w:sz w:val="30"/>
          <w:szCs w:val="30"/>
        </w:rPr>
        <w:t>明确</w:t>
      </w:r>
      <w:r w:rsidR="00CE6780" w:rsidRPr="006159EC">
        <w:rPr>
          <w:rFonts w:ascii="Times New Roman" w:eastAsia="方正仿宋_GBK" w:hAnsi="Times New Roman" w:cs="Times New Roman" w:hint="eastAsia"/>
          <w:color w:val="000000" w:themeColor="text1"/>
          <w:sz w:val="30"/>
          <w:szCs w:val="30"/>
        </w:rPr>
        <w:t>活动</w:t>
      </w:r>
      <w:r w:rsidR="008B65BD" w:rsidRPr="006159EC">
        <w:rPr>
          <w:rFonts w:ascii="Times New Roman" w:eastAsia="方正仿宋_GBK" w:hAnsi="Times New Roman" w:cs="Times New Roman" w:hint="eastAsia"/>
          <w:color w:val="000000" w:themeColor="text1"/>
          <w:sz w:val="30"/>
          <w:szCs w:val="30"/>
        </w:rPr>
        <w:t>相关</w:t>
      </w:r>
      <w:r w:rsidR="008B266E" w:rsidRPr="006159EC">
        <w:rPr>
          <w:rFonts w:ascii="Times New Roman" w:eastAsia="方正仿宋_GBK" w:hAnsi="Times New Roman" w:cs="Times New Roman" w:hint="eastAsia"/>
          <w:color w:val="000000" w:themeColor="text1"/>
          <w:sz w:val="30"/>
          <w:szCs w:val="30"/>
        </w:rPr>
        <w:t>要求。</w:t>
      </w:r>
    </w:p>
    <w:p w:rsidR="0044700C" w:rsidRPr="006159EC" w:rsidRDefault="008B266E" w:rsidP="00050649">
      <w:pPr>
        <w:spacing w:line="600" w:lineRule="exact"/>
        <w:ind w:firstLineChars="200" w:firstLine="600"/>
        <w:rPr>
          <w:rFonts w:ascii="Times New Roman" w:eastAsia="方正楷体简体" w:hAnsi="Times New Roman" w:cs="Times New Roman"/>
          <w:sz w:val="30"/>
          <w:szCs w:val="30"/>
        </w:rPr>
      </w:pPr>
      <w:r w:rsidRPr="006159EC">
        <w:rPr>
          <w:rFonts w:ascii="Times New Roman" w:eastAsia="方正楷体简体" w:hAnsi="Times New Roman" w:cs="Times New Roman"/>
          <w:sz w:val="30"/>
          <w:szCs w:val="30"/>
        </w:rPr>
        <w:t>（</w:t>
      </w:r>
      <w:r w:rsidR="008B65BD" w:rsidRPr="006159EC">
        <w:rPr>
          <w:rFonts w:ascii="Times New Roman" w:eastAsia="方正楷体简体" w:hAnsi="Times New Roman" w:cs="Times New Roman"/>
          <w:sz w:val="30"/>
          <w:szCs w:val="30"/>
        </w:rPr>
        <w:t>四</w:t>
      </w:r>
      <w:r w:rsidRPr="006159EC">
        <w:rPr>
          <w:rFonts w:ascii="Times New Roman" w:eastAsia="方正楷体简体" w:hAnsi="Times New Roman" w:cs="Times New Roman"/>
          <w:sz w:val="30"/>
          <w:szCs w:val="30"/>
        </w:rPr>
        <w:t>）</w:t>
      </w:r>
      <w:r w:rsidR="008B65BD" w:rsidRPr="006159EC">
        <w:rPr>
          <w:rFonts w:ascii="Times New Roman" w:eastAsia="方正楷体简体" w:hAnsi="Times New Roman" w:cs="Times New Roman"/>
          <w:sz w:val="30"/>
          <w:szCs w:val="30"/>
        </w:rPr>
        <w:t>开展</w:t>
      </w:r>
      <w:r w:rsidR="0044700C" w:rsidRPr="006159EC">
        <w:rPr>
          <w:rFonts w:ascii="Times New Roman" w:eastAsia="方正楷体简体" w:hAnsi="Times New Roman" w:cs="Times New Roman"/>
          <w:sz w:val="30"/>
          <w:szCs w:val="30"/>
        </w:rPr>
        <w:t>实践（</w:t>
      </w:r>
      <w:r w:rsidR="0044700C" w:rsidRPr="006159EC">
        <w:rPr>
          <w:rFonts w:ascii="Times New Roman" w:eastAsia="方正楷体简体" w:hAnsi="Times New Roman" w:cs="Times New Roman"/>
          <w:sz w:val="30"/>
          <w:szCs w:val="30"/>
        </w:rPr>
        <w:t>7</w:t>
      </w:r>
      <w:r w:rsidR="0044700C" w:rsidRPr="006159EC">
        <w:rPr>
          <w:rFonts w:ascii="Times New Roman" w:eastAsia="方正楷体简体" w:hAnsi="Times New Roman" w:cs="Times New Roman"/>
          <w:sz w:val="30"/>
          <w:szCs w:val="30"/>
        </w:rPr>
        <w:t>月</w:t>
      </w:r>
      <w:r w:rsidRPr="006159EC">
        <w:rPr>
          <w:rFonts w:ascii="Times New Roman" w:eastAsia="方正楷体简体" w:hAnsi="Times New Roman" w:cs="Times New Roman"/>
          <w:sz w:val="30"/>
          <w:szCs w:val="30"/>
        </w:rPr>
        <w:t>中旬</w:t>
      </w:r>
      <w:r w:rsidR="00534252" w:rsidRPr="006159EC">
        <w:rPr>
          <w:rFonts w:ascii="Times New Roman" w:eastAsia="方正楷体简体" w:hAnsi="Times New Roman" w:cs="Times New Roman"/>
          <w:sz w:val="30"/>
          <w:szCs w:val="30"/>
        </w:rPr>
        <w:t>至</w:t>
      </w:r>
      <w:r w:rsidR="0044700C" w:rsidRPr="006159EC">
        <w:rPr>
          <w:rFonts w:ascii="Times New Roman" w:eastAsia="方正楷体简体" w:hAnsi="Times New Roman" w:cs="Times New Roman"/>
          <w:sz w:val="30"/>
          <w:szCs w:val="30"/>
        </w:rPr>
        <w:t>8</w:t>
      </w:r>
      <w:r w:rsidR="0044700C" w:rsidRPr="006159EC">
        <w:rPr>
          <w:rFonts w:ascii="Times New Roman" w:eastAsia="方正楷体简体" w:hAnsi="Times New Roman" w:cs="Times New Roman"/>
          <w:sz w:val="30"/>
          <w:szCs w:val="30"/>
        </w:rPr>
        <w:t>月</w:t>
      </w:r>
      <w:r w:rsidRPr="006159EC">
        <w:rPr>
          <w:rFonts w:ascii="Times New Roman" w:eastAsia="方正楷体简体" w:hAnsi="Times New Roman" w:cs="Times New Roman"/>
          <w:sz w:val="30"/>
          <w:szCs w:val="30"/>
        </w:rPr>
        <w:t>下旬</w:t>
      </w:r>
      <w:r w:rsidR="0044700C" w:rsidRPr="006159EC">
        <w:rPr>
          <w:rFonts w:ascii="Times New Roman" w:eastAsia="方正楷体简体" w:hAnsi="Times New Roman" w:cs="Times New Roman"/>
          <w:sz w:val="30"/>
          <w:szCs w:val="30"/>
        </w:rPr>
        <w:t>）</w:t>
      </w:r>
    </w:p>
    <w:p w:rsidR="0044700C" w:rsidRPr="006159EC" w:rsidRDefault="0044700C" w:rsidP="00050649">
      <w:pPr>
        <w:spacing w:line="600" w:lineRule="exact"/>
        <w:ind w:firstLineChars="200" w:firstLine="600"/>
        <w:rPr>
          <w:rFonts w:ascii="Times New Roman" w:eastAsia="方正仿宋_GBK" w:hAnsi="Times New Roman" w:cs="Times New Roman"/>
          <w:color w:val="000000" w:themeColor="text1"/>
          <w:sz w:val="30"/>
          <w:szCs w:val="30"/>
        </w:rPr>
      </w:pPr>
      <w:r w:rsidRPr="006159EC">
        <w:rPr>
          <w:rFonts w:ascii="Times New Roman" w:eastAsia="方正仿宋_GBK" w:hAnsi="Times New Roman" w:cs="Times New Roman" w:hint="eastAsia"/>
          <w:color w:val="000000" w:themeColor="text1"/>
          <w:sz w:val="30"/>
          <w:szCs w:val="30"/>
        </w:rPr>
        <w:t>各实践团队结合</w:t>
      </w:r>
      <w:r w:rsidR="005031AC" w:rsidRPr="006159EC">
        <w:rPr>
          <w:rFonts w:ascii="Times New Roman" w:eastAsia="方正仿宋_GBK" w:hAnsi="Times New Roman" w:cs="Times New Roman" w:hint="eastAsia"/>
          <w:color w:val="000000" w:themeColor="text1"/>
          <w:sz w:val="30"/>
          <w:szCs w:val="30"/>
        </w:rPr>
        <w:t>实践地</w:t>
      </w:r>
      <w:r w:rsidRPr="006159EC">
        <w:rPr>
          <w:rFonts w:ascii="Times New Roman" w:eastAsia="方正仿宋_GBK" w:hAnsi="Times New Roman" w:cs="Times New Roman" w:hint="eastAsia"/>
          <w:color w:val="000000" w:themeColor="text1"/>
          <w:sz w:val="30"/>
          <w:szCs w:val="30"/>
        </w:rPr>
        <w:t>实际情况，按照专项实践内容重点开展</w:t>
      </w:r>
      <w:r w:rsidRPr="006159EC">
        <w:rPr>
          <w:rFonts w:ascii="Times New Roman" w:eastAsia="方正仿宋_GBK" w:hAnsi="Times New Roman" w:cs="Times New Roman" w:hint="eastAsia"/>
          <w:color w:val="000000" w:themeColor="text1"/>
          <w:sz w:val="30"/>
          <w:szCs w:val="30"/>
        </w:rPr>
        <w:t>3</w:t>
      </w:r>
      <w:r w:rsidR="005031AC" w:rsidRPr="006159EC">
        <w:rPr>
          <w:rFonts w:ascii="Times New Roman" w:eastAsia="方正仿宋_GBK" w:hAnsi="Times New Roman" w:cs="Times New Roman" w:hint="eastAsia"/>
          <w:color w:val="000000" w:themeColor="text1"/>
          <w:sz w:val="30"/>
          <w:szCs w:val="30"/>
        </w:rPr>
        <w:t>—</w:t>
      </w:r>
      <w:r w:rsidRPr="006159EC">
        <w:rPr>
          <w:rFonts w:ascii="Times New Roman" w:eastAsia="方正仿宋_GBK" w:hAnsi="Times New Roman" w:cs="Times New Roman" w:hint="eastAsia"/>
          <w:color w:val="000000" w:themeColor="text1"/>
          <w:sz w:val="30"/>
          <w:szCs w:val="30"/>
        </w:rPr>
        <w:t>5</w:t>
      </w:r>
      <w:r w:rsidRPr="006159EC">
        <w:rPr>
          <w:rFonts w:ascii="Times New Roman" w:eastAsia="方正仿宋_GBK" w:hAnsi="Times New Roman" w:cs="Times New Roman" w:hint="eastAsia"/>
          <w:color w:val="000000" w:themeColor="text1"/>
          <w:sz w:val="30"/>
          <w:szCs w:val="30"/>
        </w:rPr>
        <w:t>项工作，并做好实践资料和成果整理工作，包括实践日</w:t>
      </w:r>
      <w:r w:rsidRPr="006159EC">
        <w:rPr>
          <w:rFonts w:ascii="Times New Roman" w:eastAsia="方正仿宋_GBK" w:hAnsi="Times New Roman" w:cs="Times New Roman" w:hint="eastAsia"/>
          <w:color w:val="000000" w:themeColor="text1"/>
          <w:sz w:val="30"/>
          <w:szCs w:val="30"/>
        </w:rPr>
        <w:lastRenderedPageBreak/>
        <w:t>志、实践总结、访谈记录、调研数据、图片视频资料等，做好新闻报送和网络宣传工作。</w:t>
      </w:r>
    </w:p>
    <w:p w:rsidR="0044700C" w:rsidRPr="006159EC" w:rsidRDefault="0044700C" w:rsidP="00050649">
      <w:pPr>
        <w:spacing w:line="600" w:lineRule="exact"/>
        <w:ind w:firstLineChars="200" w:firstLine="600"/>
        <w:rPr>
          <w:rFonts w:ascii="Times New Roman" w:eastAsia="方正仿宋_GBK" w:hAnsi="Times New Roman" w:cs="Times New Roman"/>
          <w:color w:val="000000" w:themeColor="text1"/>
          <w:sz w:val="30"/>
          <w:szCs w:val="30"/>
        </w:rPr>
      </w:pPr>
      <w:r w:rsidRPr="006159EC">
        <w:rPr>
          <w:rFonts w:ascii="Times New Roman" w:eastAsia="方正楷体简体" w:hAnsi="Times New Roman" w:cs="Times New Roman"/>
          <w:sz w:val="30"/>
          <w:szCs w:val="30"/>
        </w:rPr>
        <w:t>（</w:t>
      </w:r>
      <w:r w:rsidR="008B65BD" w:rsidRPr="006159EC">
        <w:rPr>
          <w:rFonts w:ascii="Times New Roman" w:eastAsia="方正楷体简体" w:hAnsi="Times New Roman" w:cs="Times New Roman"/>
          <w:sz w:val="30"/>
          <w:szCs w:val="30"/>
        </w:rPr>
        <w:t>五</w:t>
      </w:r>
      <w:r w:rsidRPr="006159EC">
        <w:rPr>
          <w:rFonts w:ascii="Times New Roman" w:eastAsia="方正楷体简体" w:hAnsi="Times New Roman" w:cs="Times New Roman"/>
          <w:sz w:val="30"/>
          <w:szCs w:val="30"/>
        </w:rPr>
        <w:t>）成果评比、交流（</w:t>
      </w:r>
      <w:r w:rsidRPr="006159EC">
        <w:rPr>
          <w:rFonts w:ascii="Times New Roman" w:eastAsia="方正楷体简体" w:hAnsi="Times New Roman" w:cs="Times New Roman"/>
          <w:sz w:val="30"/>
          <w:szCs w:val="30"/>
        </w:rPr>
        <w:t>10</w:t>
      </w:r>
      <w:r w:rsidRPr="006159EC">
        <w:rPr>
          <w:rFonts w:ascii="Times New Roman" w:eastAsia="方正楷体简体" w:hAnsi="Times New Roman" w:cs="Times New Roman"/>
          <w:sz w:val="30"/>
          <w:szCs w:val="30"/>
        </w:rPr>
        <w:t>月</w:t>
      </w:r>
      <w:r w:rsidR="00CC284D" w:rsidRPr="006159EC">
        <w:rPr>
          <w:rFonts w:ascii="Times New Roman" w:eastAsia="方正楷体简体" w:hAnsi="Times New Roman" w:cs="Times New Roman"/>
          <w:sz w:val="30"/>
          <w:szCs w:val="30"/>
        </w:rPr>
        <w:t>前</w:t>
      </w:r>
      <w:r w:rsidRPr="006159EC">
        <w:rPr>
          <w:rFonts w:ascii="Times New Roman" w:eastAsia="方正楷体简体" w:hAnsi="Times New Roman" w:cs="Times New Roman"/>
          <w:sz w:val="30"/>
          <w:szCs w:val="30"/>
        </w:rPr>
        <w:t>）</w:t>
      </w:r>
    </w:p>
    <w:p w:rsidR="0044700C" w:rsidRPr="006159EC" w:rsidRDefault="0044700C" w:rsidP="00050649">
      <w:pPr>
        <w:spacing w:line="600" w:lineRule="exact"/>
        <w:ind w:firstLineChars="200" w:firstLine="600"/>
        <w:jc w:val="left"/>
        <w:rPr>
          <w:rFonts w:ascii="Times New Roman" w:eastAsia="方正仿宋_GBK" w:hAnsi="Times New Roman" w:cs="Times New Roman"/>
          <w:sz w:val="30"/>
          <w:szCs w:val="30"/>
        </w:rPr>
      </w:pPr>
      <w:r w:rsidRPr="006159EC">
        <w:rPr>
          <w:rFonts w:ascii="Times New Roman" w:eastAsia="方正仿宋_GBK" w:hAnsi="Times New Roman" w:cs="Times New Roman" w:hint="eastAsia"/>
          <w:color w:val="000000" w:themeColor="text1"/>
          <w:sz w:val="30"/>
          <w:szCs w:val="30"/>
        </w:rPr>
        <w:t>9</w:t>
      </w:r>
      <w:r w:rsidRPr="006159EC">
        <w:rPr>
          <w:rFonts w:ascii="Times New Roman" w:eastAsia="方正仿宋_GBK" w:hAnsi="Times New Roman" w:cs="Times New Roman" w:hint="eastAsia"/>
          <w:color w:val="000000" w:themeColor="text1"/>
          <w:sz w:val="30"/>
          <w:szCs w:val="30"/>
        </w:rPr>
        <w:t>月上旬，各团队将社会实践情况和活动总结发送至邮箱</w:t>
      </w:r>
      <w:r w:rsidRPr="006159EC">
        <w:rPr>
          <w:rFonts w:ascii="Times New Roman" w:eastAsia="方正仿宋_GBK" w:hAnsi="Times New Roman" w:cs="Times New Roman" w:hint="eastAsia"/>
          <w:color w:val="000000" w:themeColor="text1"/>
          <w:sz w:val="30"/>
          <w:szCs w:val="30"/>
        </w:rPr>
        <w:t>bzyxytw@163.com</w:t>
      </w:r>
      <w:r w:rsidRPr="006159EC">
        <w:rPr>
          <w:rFonts w:ascii="Times New Roman" w:eastAsia="方正仿宋_GBK" w:hAnsi="Times New Roman" w:cs="Times New Roman" w:hint="eastAsia"/>
          <w:color w:val="000000" w:themeColor="text1"/>
          <w:sz w:val="30"/>
          <w:szCs w:val="30"/>
        </w:rPr>
        <w:t>。</w:t>
      </w:r>
      <w:r w:rsidR="005031AC" w:rsidRPr="002C1A3B">
        <w:rPr>
          <w:rFonts w:ascii="方正仿宋_GBK" w:eastAsia="方正仿宋_GBK" w:hAnsi="Times New Roman" w:cs="Times New Roman" w:hint="eastAsia"/>
          <w:color w:val="000000" w:themeColor="text1"/>
          <w:sz w:val="30"/>
          <w:szCs w:val="30"/>
        </w:rPr>
        <w:t>全国医药类高校共青团工作联盟将根据团队的实践情况和活动总结，评选优秀团队、优秀</w:t>
      </w:r>
      <w:r w:rsidRPr="002C1A3B">
        <w:rPr>
          <w:rFonts w:ascii="方正仿宋_GBK" w:eastAsia="方正仿宋_GBK" w:hAnsi="Times New Roman" w:cs="Times New Roman" w:hint="eastAsia"/>
          <w:color w:val="000000" w:themeColor="text1"/>
          <w:sz w:val="30"/>
          <w:szCs w:val="30"/>
        </w:rPr>
        <w:t>个人</w:t>
      </w:r>
      <w:r w:rsidRPr="002C1A3B">
        <w:rPr>
          <w:rFonts w:ascii="方正仿宋_GBK" w:eastAsia="方正仿宋_GBK" w:hAnsi="Times New Roman" w:cs="Times New Roman" w:hint="eastAsia"/>
          <w:sz w:val="30"/>
          <w:szCs w:val="30"/>
        </w:rPr>
        <w:t>。</w:t>
      </w:r>
    </w:p>
    <w:p w:rsidR="0044700C" w:rsidRPr="00050649" w:rsidRDefault="00050649" w:rsidP="00050649">
      <w:pPr>
        <w:spacing w:line="600" w:lineRule="exact"/>
        <w:ind w:firstLineChars="250" w:firstLine="750"/>
        <w:rPr>
          <w:rFonts w:ascii="Times New Roman" w:eastAsia="方正黑体简体" w:hAnsi="Times New Roman" w:cs="Times New Roman"/>
          <w:sz w:val="30"/>
          <w:szCs w:val="30"/>
        </w:rPr>
      </w:pPr>
      <w:bookmarkStart w:id="2" w:name="_GoBack"/>
      <w:bookmarkEnd w:id="2"/>
      <w:r>
        <w:rPr>
          <w:rFonts w:ascii="Times New Roman" w:eastAsia="方正黑体简体" w:hAnsi="Times New Roman" w:cs="Times New Roman" w:hint="eastAsia"/>
          <w:sz w:val="30"/>
          <w:szCs w:val="30"/>
        </w:rPr>
        <w:t>五</w:t>
      </w:r>
      <w:r>
        <w:rPr>
          <w:rFonts w:ascii="Times New Roman" w:eastAsia="方正黑体简体" w:hAnsi="Times New Roman" w:cs="Times New Roman"/>
          <w:sz w:val="30"/>
          <w:szCs w:val="30"/>
        </w:rPr>
        <w:t>、</w:t>
      </w:r>
      <w:r w:rsidR="0044700C" w:rsidRPr="00050649">
        <w:rPr>
          <w:rFonts w:ascii="Times New Roman" w:eastAsia="方正黑体简体" w:hAnsi="Times New Roman" w:cs="Times New Roman"/>
          <w:sz w:val="30"/>
          <w:szCs w:val="30"/>
        </w:rPr>
        <w:t>相关要求</w:t>
      </w:r>
    </w:p>
    <w:p w:rsidR="0044700C" w:rsidRPr="00A6374C" w:rsidRDefault="00A6374C" w:rsidP="00050649">
      <w:pPr>
        <w:widowControl/>
        <w:spacing w:line="600" w:lineRule="exact"/>
        <w:ind w:firstLineChars="200" w:firstLine="600"/>
        <w:rPr>
          <w:rFonts w:ascii="Times New Roman" w:eastAsia="方正仿宋_GBK" w:hAnsi="Times New Roman" w:cs="Times New Roman"/>
          <w:kern w:val="0"/>
          <w:sz w:val="30"/>
          <w:szCs w:val="30"/>
        </w:rPr>
      </w:pPr>
      <w:r>
        <w:rPr>
          <w:rFonts w:ascii="Times New Roman" w:eastAsia="方正楷体简体" w:hAnsi="Times New Roman" w:cs="Times New Roman" w:hint="eastAsia"/>
          <w:sz w:val="30"/>
          <w:szCs w:val="30"/>
        </w:rPr>
        <w:t>（一）</w:t>
      </w:r>
      <w:r w:rsidR="005031AC" w:rsidRPr="00A6374C">
        <w:rPr>
          <w:rFonts w:ascii="Times New Roman" w:eastAsia="方正楷体简体" w:hAnsi="Times New Roman" w:cs="Times New Roman"/>
          <w:sz w:val="30"/>
          <w:szCs w:val="30"/>
        </w:rPr>
        <w:t>提高</w:t>
      </w:r>
      <w:r w:rsidR="0044700C" w:rsidRPr="00A6374C">
        <w:rPr>
          <w:rFonts w:ascii="Times New Roman" w:eastAsia="方正楷体简体" w:hAnsi="Times New Roman" w:cs="Times New Roman"/>
          <w:sz w:val="30"/>
          <w:szCs w:val="30"/>
        </w:rPr>
        <w:t>社会实践活动实效</w:t>
      </w:r>
      <w:r w:rsidR="00095A33" w:rsidRPr="00A6374C">
        <w:rPr>
          <w:rFonts w:ascii="Times New Roman" w:eastAsia="方正楷体简体" w:hAnsi="Times New Roman" w:cs="Times New Roman"/>
          <w:sz w:val="30"/>
          <w:szCs w:val="30"/>
        </w:rPr>
        <w:t>。</w:t>
      </w:r>
      <w:r w:rsidR="0044700C" w:rsidRPr="00A6374C">
        <w:rPr>
          <w:rFonts w:ascii="Times New Roman" w:eastAsia="方正仿宋_GBK" w:hAnsi="Times New Roman" w:cs="Times New Roman" w:hint="eastAsia"/>
          <w:kern w:val="0"/>
          <w:sz w:val="30"/>
          <w:szCs w:val="30"/>
        </w:rPr>
        <w:t>相关高校团委要认真选拔实践队员、遴选实践队长、组建实践队伍，根据通知要求和时间节点，做好申</w:t>
      </w:r>
      <w:r w:rsidR="005031AC" w:rsidRPr="00A6374C">
        <w:rPr>
          <w:rFonts w:ascii="Times New Roman" w:eastAsia="方正仿宋_GBK" w:hAnsi="Times New Roman" w:cs="Times New Roman" w:hint="eastAsia"/>
          <w:kern w:val="0"/>
          <w:sz w:val="30"/>
          <w:szCs w:val="30"/>
        </w:rPr>
        <w:t>报材料的汇总、审核和报送工作。加强对实践团队的前期指导，结合实践</w:t>
      </w:r>
      <w:r w:rsidR="00CE6780" w:rsidRPr="00A6374C">
        <w:rPr>
          <w:rFonts w:ascii="Times New Roman" w:eastAsia="方正仿宋_GBK" w:hAnsi="Times New Roman" w:cs="Times New Roman" w:hint="eastAsia"/>
          <w:kern w:val="0"/>
          <w:sz w:val="30"/>
          <w:szCs w:val="30"/>
        </w:rPr>
        <w:t>地实际情况制定有针对性的实践方案，引导学生在扶贫助</w:t>
      </w:r>
      <w:r w:rsidR="0044700C" w:rsidRPr="00A6374C">
        <w:rPr>
          <w:rFonts w:ascii="Times New Roman" w:eastAsia="方正仿宋_GBK" w:hAnsi="Times New Roman" w:cs="Times New Roman" w:hint="eastAsia"/>
          <w:kern w:val="0"/>
          <w:sz w:val="30"/>
          <w:szCs w:val="30"/>
        </w:rPr>
        <w:t>困过程中严格做到“帮忙</w:t>
      </w:r>
      <w:proofErr w:type="gramStart"/>
      <w:r w:rsidR="0044700C" w:rsidRPr="00A6374C">
        <w:rPr>
          <w:rFonts w:ascii="Times New Roman" w:eastAsia="方正仿宋_GBK" w:hAnsi="Times New Roman" w:cs="Times New Roman" w:hint="eastAsia"/>
          <w:kern w:val="0"/>
          <w:sz w:val="30"/>
          <w:szCs w:val="30"/>
        </w:rPr>
        <w:t>不</w:t>
      </w:r>
      <w:proofErr w:type="gramEnd"/>
      <w:r w:rsidR="0044700C" w:rsidRPr="00A6374C">
        <w:rPr>
          <w:rFonts w:ascii="Times New Roman" w:eastAsia="方正仿宋_GBK" w:hAnsi="Times New Roman" w:cs="Times New Roman" w:hint="eastAsia"/>
          <w:kern w:val="0"/>
          <w:sz w:val="30"/>
          <w:szCs w:val="30"/>
        </w:rPr>
        <w:t>添乱、增彩不增负”</w:t>
      </w:r>
      <w:r w:rsidR="005031AC" w:rsidRPr="00A6374C">
        <w:rPr>
          <w:rFonts w:ascii="Times New Roman" w:eastAsia="方正仿宋_GBK" w:hAnsi="Times New Roman" w:cs="Times New Roman" w:hint="eastAsia"/>
          <w:kern w:val="0"/>
          <w:sz w:val="30"/>
          <w:szCs w:val="30"/>
        </w:rPr>
        <w:t>。</w:t>
      </w:r>
    </w:p>
    <w:p w:rsidR="0044700C" w:rsidRPr="006159EC" w:rsidRDefault="00A6374C" w:rsidP="00050649">
      <w:pPr>
        <w:pStyle w:val="a9"/>
        <w:widowControl/>
        <w:spacing w:before="0" w:beforeAutospacing="0" w:after="0" w:afterAutospacing="0" w:line="600" w:lineRule="exact"/>
        <w:ind w:firstLineChars="200" w:firstLine="600"/>
        <w:jc w:val="both"/>
        <w:rPr>
          <w:rFonts w:ascii="Times New Roman" w:eastAsia="方正仿宋_GBK" w:hAnsi="Times New Roman"/>
          <w:sz w:val="30"/>
          <w:szCs w:val="30"/>
        </w:rPr>
      </w:pPr>
      <w:r>
        <w:rPr>
          <w:rFonts w:ascii="Times New Roman" w:eastAsia="方正楷体简体" w:hAnsi="Times New Roman" w:hint="eastAsia"/>
          <w:sz w:val="30"/>
          <w:szCs w:val="30"/>
        </w:rPr>
        <w:t>（二）</w:t>
      </w:r>
      <w:r w:rsidR="0044700C" w:rsidRPr="006159EC">
        <w:rPr>
          <w:rFonts w:ascii="Times New Roman" w:eastAsia="方正楷体简体" w:hAnsi="Times New Roman"/>
          <w:sz w:val="30"/>
          <w:szCs w:val="30"/>
        </w:rPr>
        <w:t>确保社会实践活动安全</w:t>
      </w:r>
      <w:r w:rsidR="00095A33" w:rsidRPr="006159EC">
        <w:rPr>
          <w:rFonts w:ascii="Times New Roman" w:eastAsia="方正楷体简体" w:hAnsi="Times New Roman"/>
          <w:sz w:val="30"/>
          <w:szCs w:val="30"/>
        </w:rPr>
        <w:t>。</w:t>
      </w:r>
      <w:r w:rsidR="0044700C" w:rsidRPr="006159EC">
        <w:rPr>
          <w:rFonts w:ascii="Times New Roman" w:eastAsia="方正仿宋_GBK" w:hAnsi="Times New Roman"/>
          <w:sz w:val="30"/>
          <w:szCs w:val="30"/>
        </w:rPr>
        <w:t>派出高校指导各团队在活动组织实施中完善制度规范、突出过程管理，开展必要的工作作风和服务技能培训，选派相关专业教师带队指导。加强安全教育，做好前期调研和准备工作，保障学生安全，特别是要关注服务地区的自然条件</w:t>
      </w:r>
      <w:r w:rsidR="00CE6780" w:rsidRPr="006159EC">
        <w:rPr>
          <w:rFonts w:ascii="Times New Roman" w:eastAsia="方正仿宋_GBK" w:hAnsi="Times New Roman"/>
          <w:sz w:val="30"/>
          <w:szCs w:val="30"/>
        </w:rPr>
        <w:t>和极端气候变化</w:t>
      </w:r>
      <w:r w:rsidR="0044700C" w:rsidRPr="006159EC">
        <w:rPr>
          <w:rFonts w:ascii="Times New Roman" w:eastAsia="方正仿宋_GBK" w:hAnsi="Times New Roman"/>
          <w:sz w:val="30"/>
          <w:szCs w:val="30"/>
        </w:rPr>
        <w:t>，做好自然灾害和突发事件的应对预案。</w:t>
      </w:r>
    </w:p>
    <w:p w:rsidR="0044700C" w:rsidRPr="00A6374C" w:rsidRDefault="00A6374C" w:rsidP="00050649">
      <w:pPr>
        <w:spacing w:line="600" w:lineRule="exact"/>
        <w:ind w:firstLineChars="200" w:firstLine="600"/>
        <w:rPr>
          <w:rFonts w:ascii="Times New Roman" w:eastAsia="方正仿宋_GBK" w:hAnsi="Times New Roman" w:cs="Times New Roman"/>
          <w:color w:val="000000" w:themeColor="text1"/>
          <w:kern w:val="0"/>
          <w:sz w:val="30"/>
          <w:szCs w:val="30"/>
        </w:rPr>
      </w:pPr>
      <w:r>
        <w:rPr>
          <w:rFonts w:ascii="Times New Roman" w:eastAsia="方正楷体简体" w:hAnsi="Times New Roman" w:cs="Times New Roman" w:hint="eastAsia"/>
          <w:sz w:val="30"/>
          <w:szCs w:val="30"/>
        </w:rPr>
        <w:t>（三）</w:t>
      </w:r>
      <w:r w:rsidR="0044700C" w:rsidRPr="00A6374C">
        <w:rPr>
          <w:rFonts w:ascii="Times New Roman" w:eastAsia="方正楷体简体" w:hAnsi="Times New Roman" w:cs="Times New Roman"/>
          <w:sz w:val="30"/>
          <w:szCs w:val="30"/>
        </w:rPr>
        <w:t>加强品牌推广和媒体综合传播。</w:t>
      </w:r>
      <w:r w:rsidR="0044700C" w:rsidRPr="00A6374C">
        <w:rPr>
          <w:rFonts w:ascii="Times New Roman" w:eastAsia="方正仿宋_GBK" w:hAnsi="Times New Roman" w:cs="Times New Roman"/>
          <w:color w:val="000000" w:themeColor="text1"/>
          <w:sz w:val="30"/>
          <w:szCs w:val="30"/>
        </w:rPr>
        <w:t>注</w:t>
      </w:r>
      <w:r w:rsidR="0044700C" w:rsidRPr="00A6374C">
        <w:rPr>
          <w:rFonts w:ascii="Times New Roman" w:eastAsia="方正仿宋_GBK" w:hAnsi="Times New Roman" w:cs="Times New Roman" w:hint="eastAsia"/>
          <w:color w:val="000000" w:themeColor="text1"/>
          <w:sz w:val="30"/>
          <w:szCs w:val="30"/>
        </w:rPr>
        <w:t>重提升“</w:t>
      </w:r>
      <w:r w:rsidR="0044700C" w:rsidRPr="00A6374C">
        <w:rPr>
          <w:rFonts w:ascii="Times New Roman" w:eastAsia="方正仿宋_GBK" w:hAnsi="Times New Roman" w:cs="Times New Roman" w:hint="eastAsia"/>
          <w:color w:val="000000" w:themeColor="text1"/>
          <w:kern w:val="0"/>
          <w:sz w:val="30"/>
          <w:szCs w:val="30"/>
        </w:rPr>
        <w:t>健康扶贫青春行</w:t>
      </w:r>
      <w:r w:rsidR="0044700C" w:rsidRPr="00A6374C">
        <w:rPr>
          <w:rFonts w:ascii="Times New Roman" w:eastAsia="方正仿宋_GBK" w:hAnsi="Times New Roman" w:cs="Times New Roman" w:hint="eastAsia"/>
          <w:color w:val="000000" w:themeColor="text1"/>
          <w:sz w:val="30"/>
          <w:szCs w:val="30"/>
        </w:rPr>
        <w:t>”暑期社会实践活动的品牌形象和社会影响力，</w:t>
      </w:r>
      <w:r w:rsidR="0044700C" w:rsidRPr="00A6374C">
        <w:rPr>
          <w:rFonts w:ascii="Times New Roman" w:eastAsia="方正仿宋_GBK" w:hAnsi="Times New Roman" w:cs="Times New Roman" w:hint="eastAsia"/>
          <w:color w:val="000000" w:themeColor="text1"/>
          <w:kern w:val="0"/>
          <w:sz w:val="30"/>
          <w:szCs w:val="30"/>
        </w:rPr>
        <w:t>各社会实践团队要充分利用各类媒体平台，加强对活动进展、活动效果以及典型事迹、优秀个人的宣传报道。</w:t>
      </w:r>
    </w:p>
    <w:p w:rsidR="006C74A9" w:rsidRPr="006159EC" w:rsidRDefault="006C74A9" w:rsidP="00050649">
      <w:pPr>
        <w:spacing w:line="600" w:lineRule="exact"/>
        <w:ind w:firstLineChars="200" w:firstLine="600"/>
        <w:rPr>
          <w:rFonts w:ascii="Times New Roman" w:eastAsia="方正仿宋_GBK" w:hAnsi="Times New Roman" w:cs="Times New Roman"/>
          <w:color w:val="000000" w:themeColor="text1"/>
          <w:kern w:val="0"/>
          <w:sz w:val="30"/>
          <w:szCs w:val="30"/>
        </w:rPr>
      </w:pPr>
    </w:p>
    <w:p w:rsidR="006C74A9" w:rsidRPr="006159EC" w:rsidRDefault="006C74A9" w:rsidP="00050649">
      <w:pPr>
        <w:spacing w:line="600" w:lineRule="exact"/>
        <w:ind w:firstLineChars="200" w:firstLine="600"/>
        <w:rPr>
          <w:rFonts w:ascii="Times New Roman" w:eastAsia="方正仿宋_GBK" w:hAnsi="Times New Roman" w:cs="Times New Roman"/>
          <w:kern w:val="0"/>
          <w:sz w:val="30"/>
          <w:szCs w:val="30"/>
        </w:rPr>
      </w:pPr>
      <w:r w:rsidRPr="006159EC">
        <w:rPr>
          <w:rFonts w:ascii="Times New Roman" w:eastAsia="方正仿宋_GBK" w:hAnsi="Times New Roman" w:cs="Times New Roman"/>
          <w:kern w:val="0"/>
          <w:sz w:val="30"/>
          <w:szCs w:val="30"/>
        </w:rPr>
        <w:lastRenderedPageBreak/>
        <w:t>联系单位：全国医药类高校共青团工作联盟</w:t>
      </w:r>
    </w:p>
    <w:p w:rsidR="006C74A9" w:rsidRPr="006159EC" w:rsidRDefault="006C74A9" w:rsidP="00050649">
      <w:pPr>
        <w:spacing w:line="600" w:lineRule="exact"/>
        <w:ind w:firstLineChars="200" w:firstLine="600"/>
        <w:rPr>
          <w:rFonts w:ascii="Times New Roman" w:eastAsia="方正仿宋_GBK" w:hAnsi="Times New Roman" w:cs="Times New Roman"/>
          <w:kern w:val="0"/>
          <w:sz w:val="30"/>
          <w:szCs w:val="30"/>
        </w:rPr>
      </w:pPr>
      <w:r w:rsidRPr="006159EC">
        <w:rPr>
          <w:rFonts w:ascii="Times New Roman" w:eastAsia="方正仿宋_GBK" w:hAnsi="Times New Roman" w:cs="Times New Roman"/>
          <w:kern w:val="0"/>
          <w:sz w:val="30"/>
          <w:szCs w:val="30"/>
        </w:rPr>
        <w:t>联</w:t>
      </w:r>
      <w:r w:rsidRPr="006159EC">
        <w:rPr>
          <w:rFonts w:ascii="Times New Roman" w:eastAsia="方正仿宋_GBK" w:hAnsi="Times New Roman" w:cs="Times New Roman"/>
          <w:kern w:val="0"/>
          <w:sz w:val="30"/>
          <w:szCs w:val="30"/>
        </w:rPr>
        <w:t xml:space="preserve"> </w:t>
      </w:r>
      <w:r w:rsidRPr="006159EC">
        <w:rPr>
          <w:rFonts w:ascii="Times New Roman" w:eastAsia="方正仿宋_GBK" w:hAnsi="Times New Roman" w:cs="Times New Roman"/>
          <w:kern w:val="0"/>
          <w:sz w:val="30"/>
          <w:szCs w:val="30"/>
        </w:rPr>
        <w:t>系</w:t>
      </w:r>
      <w:r w:rsidRPr="006159EC">
        <w:rPr>
          <w:rFonts w:ascii="Times New Roman" w:eastAsia="方正仿宋_GBK" w:hAnsi="Times New Roman" w:cs="Times New Roman"/>
          <w:kern w:val="0"/>
          <w:sz w:val="30"/>
          <w:szCs w:val="30"/>
        </w:rPr>
        <w:t xml:space="preserve"> </w:t>
      </w:r>
      <w:r w:rsidRPr="006159EC">
        <w:rPr>
          <w:rFonts w:ascii="Times New Roman" w:eastAsia="方正仿宋_GBK" w:hAnsi="Times New Roman" w:cs="Times New Roman"/>
          <w:kern w:val="0"/>
          <w:sz w:val="30"/>
          <w:szCs w:val="30"/>
        </w:rPr>
        <w:t>人：于</w:t>
      </w:r>
      <w:r w:rsidRPr="006159EC">
        <w:rPr>
          <w:rFonts w:ascii="Times New Roman" w:eastAsia="方正仿宋_GBK" w:hAnsi="Times New Roman" w:cs="Times New Roman"/>
          <w:kern w:val="0"/>
          <w:sz w:val="30"/>
          <w:szCs w:val="30"/>
        </w:rPr>
        <w:t xml:space="preserve"> </w:t>
      </w:r>
      <w:r w:rsidRPr="006159EC">
        <w:rPr>
          <w:rFonts w:ascii="Times New Roman" w:eastAsia="方正仿宋_GBK" w:hAnsi="Times New Roman" w:cs="Times New Roman"/>
          <w:kern w:val="0"/>
          <w:sz w:val="30"/>
          <w:szCs w:val="30"/>
        </w:rPr>
        <w:t>翔</w:t>
      </w:r>
    </w:p>
    <w:p w:rsidR="009104E4" w:rsidRPr="006159EC" w:rsidRDefault="006C74A9" w:rsidP="00050649">
      <w:pPr>
        <w:spacing w:line="600" w:lineRule="exact"/>
        <w:ind w:firstLineChars="200" w:firstLine="600"/>
        <w:rPr>
          <w:rFonts w:ascii="Times New Roman" w:eastAsia="方正仿宋_GBK" w:hAnsi="Times New Roman" w:cs="Times New Roman"/>
          <w:kern w:val="0"/>
          <w:sz w:val="30"/>
          <w:szCs w:val="30"/>
        </w:rPr>
      </w:pPr>
      <w:r w:rsidRPr="006159EC">
        <w:rPr>
          <w:rFonts w:ascii="Times New Roman" w:eastAsia="方正仿宋_GBK" w:hAnsi="Times New Roman" w:cs="Times New Roman"/>
          <w:kern w:val="0"/>
          <w:sz w:val="30"/>
          <w:szCs w:val="30"/>
        </w:rPr>
        <w:t>联系电话：</w:t>
      </w:r>
      <w:r w:rsidR="005031AC" w:rsidRPr="006159EC">
        <w:rPr>
          <w:rFonts w:ascii="Times New Roman" w:eastAsia="方正仿宋_GBK" w:hAnsi="Times New Roman" w:cs="Times New Roman"/>
          <w:kern w:val="0"/>
          <w:sz w:val="30"/>
          <w:szCs w:val="30"/>
        </w:rPr>
        <w:t>0535—</w:t>
      </w:r>
      <w:r w:rsidRPr="006159EC">
        <w:rPr>
          <w:rFonts w:ascii="Times New Roman" w:eastAsia="方正仿宋_GBK" w:hAnsi="Times New Roman" w:cs="Times New Roman"/>
          <w:kern w:val="0"/>
          <w:sz w:val="30"/>
          <w:szCs w:val="30"/>
        </w:rPr>
        <w:t>6913129</w:t>
      </w:r>
    </w:p>
    <w:p w:rsidR="009104E4" w:rsidRPr="006159EC" w:rsidRDefault="009104E4" w:rsidP="00050649">
      <w:pPr>
        <w:spacing w:line="600" w:lineRule="exact"/>
        <w:ind w:firstLineChars="200" w:firstLine="600"/>
        <w:rPr>
          <w:rFonts w:ascii="Times New Roman" w:eastAsia="方正仿宋_GBK" w:hAnsi="Times New Roman" w:cs="Times New Roman"/>
          <w:kern w:val="0"/>
          <w:sz w:val="30"/>
          <w:szCs w:val="30"/>
        </w:rPr>
      </w:pPr>
      <w:r w:rsidRPr="006159EC">
        <w:rPr>
          <w:rFonts w:ascii="Times New Roman" w:eastAsia="方正仿宋_GBK" w:hAnsi="Times New Roman" w:cs="Times New Roman"/>
          <w:kern w:val="0"/>
          <w:sz w:val="30"/>
          <w:szCs w:val="30"/>
        </w:rPr>
        <w:t>电子邮箱：</w:t>
      </w:r>
      <w:r w:rsidRPr="006159EC">
        <w:rPr>
          <w:rFonts w:ascii="Times New Roman" w:eastAsia="方正仿宋_GBK" w:hAnsi="Times New Roman" w:cs="Times New Roman"/>
          <w:sz w:val="30"/>
          <w:szCs w:val="30"/>
        </w:rPr>
        <w:t>bzyxytw@163.com</w:t>
      </w:r>
    </w:p>
    <w:p w:rsidR="005031AC" w:rsidRPr="006159EC" w:rsidRDefault="005031AC" w:rsidP="00050649">
      <w:pPr>
        <w:spacing w:line="600" w:lineRule="exact"/>
        <w:rPr>
          <w:rFonts w:ascii="Times New Roman" w:eastAsia="仿宋_GB2312" w:hAnsi="Times New Roman" w:cs="Times New Roman"/>
          <w:kern w:val="0"/>
          <w:sz w:val="30"/>
          <w:szCs w:val="30"/>
        </w:rPr>
      </w:pPr>
    </w:p>
    <w:p w:rsidR="004941CE" w:rsidRPr="006159EC" w:rsidRDefault="004941CE" w:rsidP="00050649">
      <w:pPr>
        <w:spacing w:line="600" w:lineRule="exact"/>
        <w:ind w:firstLineChars="200" w:firstLine="600"/>
        <w:rPr>
          <w:rFonts w:ascii="Times New Roman" w:eastAsia="仿宋_GB2312" w:hAnsi="Times New Roman" w:cs="Times New Roman"/>
          <w:kern w:val="0"/>
          <w:sz w:val="30"/>
          <w:szCs w:val="30"/>
        </w:rPr>
      </w:pPr>
      <w:r w:rsidRPr="006159EC">
        <w:rPr>
          <w:rFonts w:ascii="Times New Roman" w:eastAsia="仿宋_GB2312" w:hAnsi="Times New Roman" w:cs="Times New Roman"/>
          <w:kern w:val="0"/>
          <w:sz w:val="30"/>
          <w:szCs w:val="30"/>
        </w:rPr>
        <w:t>附件：</w:t>
      </w:r>
      <w:r w:rsidRPr="006159EC">
        <w:rPr>
          <w:rFonts w:ascii="Times New Roman" w:eastAsia="仿宋_GB2312" w:hAnsi="Times New Roman" w:cs="Times New Roman"/>
          <w:kern w:val="0"/>
          <w:sz w:val="30"/>
          <w:szCs w:val="30"/>
        </w:rPr>
        <w:t xml:space="preserve">1. </w:t>
      </w:r>
      <w:r w:rsidRPr="00A6374C">
        <w:rPr>
          <w:rFonts w:ascii="方正仿宋_GBK" w:eastAsia="方正仿宋_GBK" w:hAnsi="Times New Roman" w:cs="Times New Roman" w:hint="eastAsia"/>
          <w:kern w:val="0"/>
          <w:sz w:val="30"/>
          <w:szCs w:val="30"/>
        </w:rPr>
        <w:t>“健康扶贫青春行”专项实</w:t>
      </w:r>
      <w:r w:rsidRPr="006159EC">
        <w:rPr>
          <w:rFonts w:ascii="Times New Roman" w:eastAsia="仿宋_GB2312" w:hAnsi="Times New Roman" w:cs="Times New Roman"/>
          <w:kern w:val="0"/>
          <w:sz w:val="30"/>
          <w:szCs w:val="30"/>
        </w:rPr>
        <w:t>践内容</w:t>
      </w:r>
    </w:p>
    <w:p w:rsidR="00DD3198" w:rsidRPr="006159EC" w:rsidRDefault="004941CE" w:rsidP="00050649">
      <w:pPr>
        <w:spacing w:line="600" w:lineRule="exact"/>
        <w:ind w:firstLineChars="500" w:firstLine="1500"/>
        <w:rPr>
          <w:rFonts w:ascii="Times New Roman" w:eastAsia="仿宋_GB2312" w:hAnsi="Times New Roman" w:cs="Times New Roman"/>
          <w:kern w:val="0"/>
          <w:sz w:val="30"/>
          <w:szCs w:val="30"/>
        </w:rPr>
      </w:pPr>
      <w:r w:rsidRPr="006159EC">
        <w:rPr>
          <w:rFonts w:ascii="Times New Roman" w:eastAsia="仿宋_GB2312" w:hAnsi="Times New Roman" w:cs="Times New Roman"/>
          <w:kern w:val="0"/>
          <w:sz w:val="30"/>
          <w:szCs w:val="30"/>
        </w:rPr>
        <w:t xml:space="preserve">2. </w:t>
      </w:r>
      <w:r w:rsidRPr="00A6374C">
        <w:rPr>
          <w:rFonts w:ascii="方正仿宋_GBK" w:eastAsia="方正仿宋_GBK" w:hAnsi="Times New Roman" w:cs="Times New Roman" w:hint="eastAsia"/>
          <w:kern w:val="0"/>
          <w:sz w:val="30"/>
          <w:szCs w:val="30"/>
        </w:rPr>
        <w:t>“健康扶贫青春行”专项</w:t>
      </w:r>
      <w:r w:rsidRPr="006159EC">
        <w:rPr>
          <w:rFonts w:ascii="Times New Roman" w:eastAsia="仿宋_GB2312" w:hAnsi="Times New Roman" w:cs="Times New Roman"/>
          <w:kern w:val="0"/>
          <w:sz w:val="30"/>
          <w:szCs w:val="30"/>
        </w:rPr>
        <w:t>实践团队申报表</w:t>
      </w:r>
    </w:p>
    <w:p w:rsidR="00E53BDD" w:rsidRDefault="00E53BDD" w:rsidP="00050649">
      <w:pPr>
        <w:spacing w:line="600" w:lineRule="exact"/>
        <w:rPr>
          <w:rFonts w:ascii="Times New Roman" w:eastAsia="方正仿宋_GBK" w:hAnsi="Times New Roman" w:cs="Times New Roman"/>
          <w:kern w:val="0"/>
          <w:sz w:val="30"/>
          <w:szCs w:val="30"/>
        </w:rPr>
      </w:pPr>
    </w:p>
    <w:p w:rsidR="00A6374C" w:rsidRPr="006159EC" w:rsidRDefault="00A6374C" w:rsidP="00050649">
      <w:pPr>
        <w:spacing w:line="600" w:lineRule="exact"/>
        <w:rPr>
          <w:rFonts w:ascii="Times New Roman" w:eastAsia="方正仿宋_GBK" w:hAnsi="Times New Roman" w:cs="Times New Roman" w:hint="eastAsia"/>
          <w:kern w:val="0"/>
          <w:sz w:val="30"/>
          <w:szCs w:val="30"/>
        </w:rPr>
      </w:pPr>
    </w:p>
    <w:p w:rsidR="009104E4" w:rsidRPr="006159EC" w:rsidRDefault="009104E4" w:rsidP="00050649">
      <w:pPr>
        <w:spacing w:line="600" w:lineRule="exact"/>
        <w:ind w:firstLineChars="1500" w:firstLine="4500"/>
        <w:jc w:val="right"/>
        <w:rPr>
          <w:rFonts w:ascii="Times New Roman" w:eastAsia="方正仿宋_GBK" w:hAnsi="Times New Roman" w:cs="Times New Roman"/>
          <w:sz w:val="30"/>
          <w:szCs w:val="30"/>
        </w:rPr>
      </w:pPr>
      <w:r w:rsidRPr="006159EC">
        <w:rPr>
          <w:rFonts w:ascii="Times New Roman" w:eastAsia="方正仿宋_GBK" w:hAnsi="Times New Roman" w:cs="Times New Roman"/>
          <w:sz w:val="30"/>
          <w:szCs w:val="30"/>
        </w:rPr>
        <w:t>团中央青年发展部</w:t>
      </w:r>
      <w:r w:rsidR="00E53BDD">
        <w:rPr>
          <w:rFonts w:ascii="Times New Roman" w:eastAsia="方正仿宋_GBK" w:hAnsi="Times New Roman" w:cs="Times New Roman" w:hint="eastAsia"/>
          <w:sz w:val="30"/>
          <w:szCs w:val="30"/>
        </w:rPr>
        <w:t xml:space="preserve"> </w:t>
      </w:r>
    </w:p>
    <w:p w:rsidR="009104E4" w:rsidRPr="006159EC" w:rsidRDefault="009104E4" w:rsidP="00050649">
      <w:pPr>
        <w:spacing w:line="600" w:lineRule="exact"/>
        <w:ind w:firstLineChars="1500" w:firstLine="4500"/>
        <w:jc w:val="right"/>
        <w:rPr>
          <w:rFonts w:ascii="Times New Roman" w:eastAsia="方正仿宋_GBK" w:hAnsi="Times New Roman" w:cs="Times New Roman"/>
          <w:kern w:val="0"/>
          <w:sz w:val="30"/>
          <w:szCs w:val="30"/>
        </w:rPr>
      </w:pPr>
      <w:r w:rsidRPr="006159EC">
        <w:rPr>
          <w:rFonts w:ascii="Times New Roman" w:eastAsia="方正仿宋_GBK" w:hAnsi="Times New Roman" w:cs="Times New Roman"/>
          <w:sz w:val="30"/>
          <w:szCs w:val="30"/>
        </w:rPr>
        <w:t xml:space="preserve">  2019</w:t>
      </w:r>
      <w:r w:rsidRPr="006159EC">
        <w:rPr>
          <w:rFonts w:ascii="Times New Roman" w:eastAsia="方正仿宋_GBK" w:hAnsi="Times New Roman" w:cs="Times New Roman"/>
          <w:sz w:val="30"/>
          <w:szCs w:val="30"/>
        </w:rPr>
        <w:t>年</w:t>
      </w:r>
      <w:r w:rsidR="006D1930" w:rsidRPr="006159EC">
        <w:rPr>
          <w:rFonts w:ascii="Times New Roman" w:eastAsia="方正仿宋_GBK" w:hAnsi="Times New Roman" w:cs="Times New Roman"/>
          <w:sz w:val="30"/>
          <w:szCs w:val="30"/>
        </w:rPr>
        <w:t>6</w:t>
      </w:r>
      <w:r w:rsidRPr="006159EC">
        <w:rPr>
          <w:rFonts w:ascii="Times New Roman" w:eastAsia="方正仿宋_GBK" w:hAnsi="Times New Roman" w:cs="Times New Roman"/>
          <w:sz w:val="30"/>
          <w:szCs w:val="30"/>
        </w:rPr>
        <w:t>月</w:t>
      </w:r>
      <w:r w:rsidR="00A6374C">
        <w:rPr>
          <w:rFonts w:ascii="Times New Roman" w:eastAsia="方正仿宋_GBK" w:hAnsi="Times New Roman" w:cs="Times New Roman"/>
          <w:sz w:val="30"/>
          <w:szCs w:val="30"/>
        </w:rPr>
        <w:t>10</w:t>
      </w:r>
      <w:r w:rsidRPr="006159EC">
        <w:rPr>
          <w:rFonts w:ascii="Times New Roman" w:eastAsia="方正仿宋_GBK" w:hAnsi="Times New Roman" w:cs="Times New Roman"/>
          <w:sz w:val="30"/>
          <w:szCs w:val="30"/>
        </w:rPr>
        <w:t>日</w:t>
      </w:r>
      <w:bookmarkStart w:id="3" w:name="_Toc4526410"/>
    </w:p>
    <w:p w:rsidR="00E53BDD" w:rsidRDefault="00E53BDD" w:rsidP="00050649">
      <w:pPr>
        <w:widowControl/>
        <w:spacing w:line="600" w:lineRule="exact"/>
        <w:jc w:val="left"/>
        <w:rPr>
          <w:rFonts w:ascii="Times New Roman" w:eastAsia="方正黑体简体" w:hAnsi="Times New Roman" w:cs="Times New Roman"/>
          <w:kern w:val="44"/>
          <w:sz w:val="32"/>
          <w:szCs w:val="32"/>
        </w:rPr>
      </w:pPr>
      <w:r>
        <w:rPr>
          <w:rFonts w:ascii="Times New Roman" w:eastAsia="方正黑体简体" w:hAnsi="Times New Roman" w:cs="Times New Roman"/>
          <w:kern w:val="44"/>
          <w:sz w:val="32"/>
          <w:szCs w:val="32"/>
        </w:rPr>
        <w:br w:type="page"/>
      </w:r>
    </w:p>
    <w:p w:rsidR="009104E4" w:rsidRPr="006159EC" w:rsidRDefault="009104E4" w:rsidP="00050649">
      <w:pPr>
        <w:widowControl/>
        <w:spacing w:line="600" w:lineRule="exact"/>
        <w:jc w:val="left"/>
        <w:rPr>
          <w:rFonts w:ascii="Times New Roman" w:eastAsia="方正黑体简体" w:hAnsi="Times New Roman" w:cs="Times New Roman"/>
          <w:kern w:val="44"/>
          <w:sz w:val="32"/>
          <w:szCs w:val="32"/>
        </w:rPr>
      </w:pPr>
      <w:r w:rsidRPr="006159EC">
        <w:rPr>
          <w:rFonts w:ascii="Times New Roman" w:eastAsia="方正黑体简体" w:hAnsi="Times New Roman" w:cs="Times New Roman"/>
          <w:kern w:val="44"/>
          <w:sz w:val="32"/>
          <w:szCs w:val="32"/>
        </w:rPr>
        <w:lastRenderedPageBreak/>
        <w:t>附件</w:t>
      </w:r>
      <w:r w:rsidRPr="006159EC">
        <w:rPr>
          <w:rFonts w:ascii="Times New Roman" w:eastAsia="方正黑体简体" w:hAnsi="Times New Roman" w:cs="Times New Roman"/>
          <w:kern w:val="44"/>
          <w:sz w:val="32"/>
          <w:szCs w:val="32"/>
        </w:rPr>
        <w:t>1</w:t>
      </w:r>
    </w:p>
    <w:p w:rsidR="00ED0F7A" w:rsidRPr="006159EC" w:rsidRDefault="00ED0F7A" w:rsidP="00050649">
      <w:pPr>
        <w:widowControl/>
        <w:spacing w:line="600" w:lineRule="exact"/>
        <w:jc w:val="left"/>
        <w:rPr>
          <w:rFonts w:ascii="Times New Roman" w:eastAsia="方正仿宋_GBK" w:hAnsi="Times New Roman" w:cs="Times New Roman"/>
          <w:kern w:val="44"/>
          <w:sz w:val="44"/>
          <w:szCs w:val="24"/>
        </w:rPr>
      </w:pPr>
    </w:p>
    <w:p w:rsidR="009104E4" w:rsidRPr="006159EC" w:rsidRDefault="009104E4" w:rsidP="00050649">
      <w:pPr>
        <w:spacing w:line="600" w:lineRule="exact"/>
        <w:jc w:val="center"/>
        <w:rPr>
          <w:rFonts w:ascii="Times New Roman" w:eastAsia="方正小标宋_GBK" w:hAnsi="Times New Roman" w:cs="Times New Roman"/>
          <w:sz w:val="36"/>
          <w:szCs w:val="36"/>
        </w:rPr>
      </w:pPr>
      <w:r w:rsidRPr="006159EC">
        <w:rPr>
          <w:rFonts w:ascii="Times New Roman" w:eastAsia="方正小标宋_GBK" w:hAnsi="Times New Roman" w:cs="Times New Roman" w:hint="eastAsia"/>
          <w:sz w:val="36"/>
          <w:szCs w:val="36"/>
        </w:rPr>
        <w:t>“健康扶贫青春行”专项实践内容</w:t>
      </w:r>
    </w:p>
    <w:p w:rsidR="009104E4" w:rsidRPr="006159EC" w:rsidRDefault="009104E4" w:rsidP="00050649">
      <w:pPr>
        <w:spacing w:line="600" w:lineRule="exact"/>
        <w:rPr>
          <w:rFonts w:ascii="Times New Roman" w:eastAsia="方正仿宋_GBK" w:hAnsi="Times New Roman" w:cs="Times New Roman"/>
          <w:bCs/>
          <w:sz w:val="30"/>
          <w:szCs w:val="30"/>
        </w:rPr>
      </w:pPr>
    </w:p>
    <w:p w:rsidR="009104E4" w:rsidRPr="006159EC" w:rsidRDefault="009104E4" w:rsidP="00050649">
      <w:pPr>
        <w:widowControl/>
        <w:spacing w:line="600" w:lineRule="exact"/>
        <w:ind w:firstLineChars="200" w:firstLine="600"/>
        <w:jc w:val="left"/>
        <w:rPr>
          <w:rFonts w:ascii="Times New Roman" w:eastAsia="方正黑体_GBK" w:hAnsi="Times New Roman" w:cs="Times New Roman"/>
          <w:bCs/>
          <w:color w:val="000000" w:themeColor="text1"/>
          <w:sz w:val="30"/>
          <w:szCs w:val="30"/>
        </w:rPr>
      </w:pPr>
      <w:r w:rsidRPr="006159EC">
        <w:rPr>
          <w:rFonts w:ascii="Times New Roman" w:eastAsia="方正黑体_GBK" w:hAnsi="Times New Roman" w:cs="Times New Roman" w:hint="eastAsia"/>
          <w:bCs/>
          <w:color w:val="000000" w:themeColor="text1"/>
          <w:sz w:val="30"/>
          <w:szCs w:val="30"/>
        </w:rPr>
        <w:t>一、</w:t>
      </w:r>
      <w:r w:rsidRPr="00A6374C">
        <w:rPr>
          <w:rFonts w:ascii="方正黑体_GBK" w:eastAsia="方正黑体_GBK" w:hAnsi="Times New Roman" w:cs="Times New Roman" w:hint="eastAsia"/>
          <w:bCs/>
          <w:color w:val="000000" w:themeColor="text1"/>
          <w:sz w:val="30"/>
          <w:szCs w:val="30"/>
        </w:rPr>
        <w:t>“健康扶贫青春行·政策宣传”活</w:t>
      </w:r>
      <w:r w:rsidRPr="006159EC">
        <w:rPr>
          <w:rFonts w:ascii="Times New Roman" w:eastAsia="方正黑体_GBK" w:hAnsi="Times New Roman" w:cs="Times New Roman" w:hint="eastAsia"/>
          <w:bCs/>
          <w:color w:val="000000" w:themeColor="text1"/>
          <w:sz w:val="30"/>
          <w:szCs w:val="30"/>
        </w:rPr>
        <w:t>动</w:t>
      </w:r>
    </w:p>
    <w:p w:rsidR="009104E4" w:rsidRPr="006159EC" w:rsidRDefault="009104E4" w:rsidP="00050649">
      <w:pPr>
        <w:spacing w:line="600" w:lineRule="exact"/>
        <w:ind w:firstLineChars="200" w:firstLine="600"/>
        <w:rPr>
          <w:rFonts w:ascii="Times New Roman" w:eastAsia="方正仿宋_GBK" w:hAnsi="Times New Roman" w:cs="Times New Roman"/>
          <w:bCs/>
          <w:color w:val="000000" w:themeColor="text1"/>
          <w:sz w:val="30"/>
          <w:szCs w:val="30"/>
        </w:rPr>
      </w:pPr>
      <w:r w:rsidRPr="006159EC">
        <w:rPr>
          <w:rFonts w:ascii="Times New Roman" w:eastAsia="方正仿宋_GBK" w:hAnsi="Times New Roman" w:cs="Times New Roman"/>
          <w:bCs/>
          <w:color w:val="000000" w:themeColor="text1"/>
          <w:sz w:val="30"/>
          <w:szCs w:val="30"/>
        </w:rPr>
        <w:t>宣传扶贫政策、卫生计生惠民政策，向居民提供诊疗信息、致富信息，引导群众合理分级就诊，减少医疗资源浪费和个人医疗费用支出，提高居民对各类医疗资源的合理选择意识和各类利好政策的受益程度。</w:t>
      </w:r>
    </w:p>
    <w:p w:rsidR="009104E4" w:rsidRPr="006159EC" w:rsidRDefault="009104E4" w:rsidP="00050649">
      <w:pPr>
        <w:widowControl/>
        <w:spacing w:line="600" w:lineRule="exact"/>
        <w:ind w:firstLineChars="200" w:firstLine="600"/>
        <w:jc w:val="left"/>
        <w:rPr>
          <w:rFonts w:ascii="Times New Roman" w:eastAsia="方正黑体_GBK" w:hAnsi="Times New Roman" w:cs="Times New Roman"/>
          <w:bCs/>
          <w:color w:val="000000" w:themeColor="text1"/>
          <w:sz w:val="30"/>
          <w:szCs w:val="30"/>
        </w:rPr>
      </w:pPr>
      <w:r w:rsidRPr="006159EC">
        <w:rPr>
          <w:rFonts w:ascii="Times New Roman" w:eastAsia="方正黑体_GBK" w:hAnsi="Times New Roman" w:cs="Times New Roman"/>
          <w:bCs/>
          <w:color w:val="000000" w:themeColor="text1"/>
          <w:sz w:val="30"/>
          <w:szCs w:val="30"/>
        </w:rPr>
        <w:t>二、</w:t>
      </w:r>
      <w:r w:rsidRPr="00A6374C">
        <w:rPr>
          <w:rFonts w:ascii="方正黑体_GBK" w:eastAsia="方正黑体_GBK" w:hAnsi="Times New Roman" w:cs="Times New Roman" w:hint="eastAsia"/>
          <w:bCs/>
          <w:color w:val="000000" w:themeColor="text1"/>
          <w:sz w:val="30"/>
          <w:szCs w:val="30"/>
        </w:rPr>
        <w:t>“健康扶贫青春行·调研献策”活动</w:t>
      </w:r>
    </w:p>
    <w:p w:rsidR="009104E4" w:rsidRPr="006159EC" w:rsidRDefault="009104E4" w:rsidP="00050649">
      <w:pPr>
        <w:spacing w:line="600" w:lineRule="exact"/>
        <w:ind w:firstLineChars="200" w:firstLine="600"/>
        <w:rPr>
          <w:rFonts w:ascii="Times New Roman" w:eastAsia="方正仿宋_GBK" w:hAnsi="Times New Roman" w:cs="Times New Roman"/>
          <w:bCs/>
          <w:color w:val="000000" w:themeColor="text1"/>
          <w:sz w:val="30"/>
          <w:szCs w:val="30"/>
        </w:rPr>
      </w:pPr>
      <w:r w:rsidRPr="006159EC">
        <w:rPr>
          <w:rFonts w:ascii="Times New Roman" w:eastAsia="方正仿宋_GBK" w:hAnsi="Times New Roman" w:cs="Times New Roman"/>
          <w:bCs/>
          <w:color w:val="000000" w:themeColor="text1"/>
          <w:sz w:val="30"/>
          <w:szCs w:val="30"/>
        </w:rPr>
        <w:t>引导实践学生紧紧围绕医疗救助、教育培训、产业开发、深化农村医疗改革等方面，开展重点调研，提出帮扶计划、帮扶目标、帮扶措施，真正做到精确识别、精确帮扶、精确管理，积极建言献策，争取更广泛的帮助和支持。</w:t>
      </w:r>
    </w:p>
    <w:p w:rsidR="009104E4" w:rsidRPr="006159EC" w:rsidRDefault="009104E4" w:rsidP="00050649">
      <w:pPr>
        <w:widowControl/>
        <w:spacing w:line="600" w:lineRule="exact"/>
        <w:ind w:firstLineChars="200" w:firstLine="600"/>
        <w:jc w:val="left"/>
        <w:rPr>
          <w:rFonts w:ascii="Times New Roman" w:eastAsia="方正黑体_GBK" w:hAnsi="Times New Roman" w:cs="Times New Roman"/>
          <w:bCs/>
          <w:color w:val="000000" w:themeColor="text1"/>
          <w:sz w:val="30"/>
          <w:szCs w:val="30"/>
        </w:rPr>
      </w:pPr>
      <w:r w:rsidRPr="006159EC">
        <w:rPr>
          <w:rFonts w:ascii="Times New Roman" w:eastAsia="方正黑体_GBK" w:hAnsi="Times New Roman" w:cs="Times New Roman"/>
          <w:bCs/>
          <w:color w:val="000000" w:themeColor="text1"/>
          <w:sz w:val="30"/>
          <w:szCs w:val="30"/>
        </w:rPr>
        <w:t>三、</w:t>
      </w:r>
      <w:r w:rsidRPr="00A6374C">
        <w:rPr>
          <w:rFonts w:ascii="方正黑体_GBK" w:eastAsia="方正黑体_GBK" w:hAnsi="Times New Roman" w:cs="Times New Roman" w:hint="eastAsia"/>
          <w:bCs/>
          <w:color w:val="000000" w:themeColor="text1"/>
          <w:sz w:val="30"/>
          <w:szCs w:val="30"/>
        </w:rPr>
        <w:t>“健康扶贫青春行·健康教育”活动</w:t>
      </w:r>
    </w:p>
    <w:p w:rsidR="009104E4" w:rsidRPr="006159EC" w:rsidRDefault="009104E4" w:rsidP="00050649">
      <w:pPr>
        <w:spacing w:line="600" w:lineRule="exact"/>
        <w:ind w:firstLineChars="200" w:firstLine="600"/>
        <w:rPr>
          <w:rFonts w:ascii="Times New Roman" w:eastAsia="方正仿宋_GBK" w:hAnsi="Times New Roman" w:cs="Times New Roman"/>
          <w:bCs/>
          <w:sz w:val="30"/>
          <w:szCs w:val="30"/>
        </w:rPr>
      </w:pPr>
      <w:r w:rsidRPr="006159EC">
        <w:rPr>
          <w:rFonts w:ascii="Times New Roman" w:eastAsia="方正仿宋_GBK" w:hAnsi="Times New Roman" w:cs="Times New Roman"/>
          <w:bCs/>
          <w:sz w:val="30"/>
          <w:szCs w:val="30"/>
        </w:rPr>
        <w:t>普及健康保健常识和防病治病知识，组织居民开展</w:t>
      </w:r>
      <w:r w:rsidRPr="006159EC">
        <w:rPr>
          <w:rFonts w:ascii="Times New Roman" w:eastAsia="方正仿宋_GBK" w:hAnsi="Times New Roman" w:cs="Times New Roman"/>
          <w:bCs/>
          <w:sz w:val="30"/>
          <w:szCs w:val="30"/>
        </w:rPr>
        <w:t>“</w:t>
      </w:r>
      <w:r w:rsidRPr="006159EC">
        <w:rPr>
          <w:rFonts w:ascii="Times New Roman" w:eastAsia="方正仿宋_GBK" w:hAnsi="Times New Roman" w:cs="Times New Roman"/>
          <w:bCs/>
          <w:sz w:val="30"/>
          <w:szCs w:val="30"/>
        </w:rPr>
        <w:t>健康沙龙</w:t>
      </w:r>
      <w:r w:rsidRPr="006159EC">
        <w:rPr>
          <w:rFonts w:ascii="Times New Roman" w:eastAsia="方正仿宋_GBK" w:hAnsi="Times New Roman" w:cs="Times New Roman"/>
          <w:bCs/>
          <w:sz w:val="30"/>
          <w:szCs w:val="30"/>
        </w:rPr>
        <w:t>”</w:t>
      </w:r>
      <w:r w:rsidRPr="006159EC">
        <w:rPr>
          <w:rFonts w:ascii="Times New Roman" w:eastAsia="方正仿宋_GBK" w:hAnsi="Times New Roman" w:cs="Times New Roman"/>
          <w:bCs/>
          <w:sz w:val="30"/>
          <w:szCs w:val="30"/>
        </w:rPr>
        <w:t>活动。引导群众改善生产生活方式，大力推广中医适宜技术，引导城乡居民积极利用中医适宜技术、中医药养生保健知识开展家庭保健。开展艾滋病、结核病预防教育宣传活动。</w:t>
      </w:r>
    </w:p>
    <w:p w:rsidR="009104E4" w:rsidRPr="006159EC" w:rsidRDefault="009104E4" w:rsidP="00050649">
      <w:pPr>
        <w:widowControl/>
        <w:spacing w:line="600" w:lineRule="exact"/>
        <w:ind w:firstLineChars="200" w:firstLine="600"/>
        <w:jc w:val="left"/>
        <w:rPr>
          <w:rFonts w:ascii="Times New Roman" w:eastAsia="方正黑体_GBK" w:hAnsi="Times New Roman" w:cs="Times New Roman"/>
          <w:bCs/>
          <w:color w:val="000000" w:themeColor="text1"/>
          <w:sz w:val="30"/>
          <w:szCs w:val="30"/>
        </w:rPr>
      </w:pPr>
      <w:r w:rsidRPr="006159EC">
        <w:rPr>
          <w:rFonts w:ascii="Times New Roman" w:eastAsia="方正黑体_GBK" w:hAnsi="Times New Roman" w:cs="Times New Roman"/>
          <w:bCs/>
          <w:color w:val="000000" w:themeColor="text1"/>
          <w:sz w:val="30"/>
          <w:szCs w:val="30"/>
        </w:rPr>
        <w:t>四、</w:t>
      </w:r>
      <w:r w:rsidRPr="00A6374C">
        <w:rPr>
          <w:rFonts w:ascii="方正黑体_GBK" w:eastAsia="方正黑体_GBK" w:hAnsi="Times New Roman" w:cs="Times New Roman" w:hint="eastAsia"/>
          <w:bCs/>
          <w:color w:val="000000" w:themeColor="text1"/>
          <w:sz w:val="30"/>
          <w:szCs w:val="30"/>
        </w:rPr>
        <w:t>“健康扶贫青春行·特殊关爱”活</w:t>
      </w:r>
      <w:r w:rsidRPr="006159EC">
        <w:rPr>
          <w:rFonts w:ascii="Times New Roman" w:eastAsia="方正黑体_GBK" w:hAnsi="Times New Roman" w:cs="Times New Roman"/>
          <w:bCs/>
          <w:color w:val="000000" w:themeColor="text1"/>
          <w:sz w:val="30"/>
          <w:szCs w:val="30"/>
        </w:rPr>
        <w:t>动</w:t>
      </w:r>
    </w:p>
    <w:p w:rsidR="009104E4" w:rsidRPr="006159EC" w:rsidRDefault="009104E4" w:rsidP="00050649">
      <w:pPr>
        <w:spacing w:line="600" w:lineRule="exact"/>
        <w:ind w:firstLineChars="200" w:firstLine="600"/>
        <w:rPr>
          <w:rFonts w:ascii="Times New Roman" w:eastAsia="方正仿宋_GBK" w:hAnsi="Times New Roman" w:cs="Times New Roman"/>
          <w:bCs/>
          <w:sz w:val="30"/>
          <w:szCs w:val="30"/>
        </w:rPr>
      </w:pPr>
      <w:r w:rsidRPr="006159EC">
        <w:rPr>
          <w:rFonts w:ascii="Times New Roman" w:eastAsia="方正仿宋_GBK" w:hAnsi="Times New Roman" w:cs="Times New Roman" w:hint="eastAsia"/>
          <w:bCs/>
          <w:sz w:val="30"/>
          <w:szCs w:val="30"/>
        </w:rPr>
        <w:t>加强重点人群健康关爱，积极</w:t>
      </w:r>
      <w:proofErr w:type="gramStart"/>
      <w:r w:rsidRPr="006159EC">
        <w:rPr>
          <w:rFonts w:ascii="Times New Roman" w:eastAsia="方正仿宋_GBK" w:hAnsi="Times New Roman" w:cs="Times New Roman" w:hint="eastAsia"/>
          <w:bCs/>
          <w:sz w:val="30"/>
          <w:szCs w:val="30"/>
        </w:rPr>
        <w:t>践行</w:t>
      </w:r>
      <w:proofErr w:type="gramEnd"/>
      <w:r w:rsidRPr="006159EC">
        <w:rPr>
          <w:rFonts w:ascii="Times New Roman" w:eastAsia="方正仿宋_GBK" w:hAnsi="Times New Roman" w:cs="Times New Roman" w:hint="eastAsia"/>
          <w:bCs/>
          <w:sz w:val="30"/>
          <w:szCs w:val="30"/>
        </w:rPr>
        <w:t>“</w:t>
      </w:r>
      <w:proofErr w:type="gramStart"/>
      <w:r w:rsidRPr="006159EC">
        <w:rPr>
          <w:rFonts w:ascii="Times New Roman" w:eastAsia="方正仿宋_GBK" w:hAnsi="Times New Roman" w:cs="Times New Roman" w:hint="eastAsia"/>
          <w:bCs/>
          <w:sz w:val="30"/>
          <w:szCs w:val="30"/>
        </w:rPr>
        <w:t>医</w:t>
      </w:r>
      <w:proofErr w:type="gramEnd"/>
      <w:r w:rsidRPr="006159EC">
        <w:rPr>
          <w:rFonts w:ascii="Times New Roman" w:eastAsia="方正仿宋_GBK" w:hAnsi="Times New Roman" w:cs="Times New Roman" w:hint="eastAsia"/>
          <w:bCs/>
          <w:sz w:val="30"/>
          <w:szCs w:val="30"/>
        </w:rPr>
        <w:t>教结合、智慧康复”</w:t>
      </w:r>
      <w:r w:rsidR="005031AC" w:rsidRPr="006159EC">
        <w:rPr>
          <w:rFonts w:ascii="Times New Roman" w:eastAsia="方正仿宋_GBK" w:hAnsi="Times New Roman" w:cs="Times New Roman" w:hint="eastAsia"/>
          <w:bCs/>
          <w:sz w:val="30"/>
          <w:szCs w:val="30"/>
        </w:rPr>
        <w:t>的</w:t>
      </w:r>
      <w:r w:rsidRPr="006159EC">
        <w:rPr>
          <w:rFonts w:ascii="Times New Roman" w:eastAsia="方正仿宋_GBK" w:hAnsi="Times New Roman" w:cs="Times New Roman" w:hint="eastAsia"/>
          <w:bCs/>
          <w:sz w:val="30"/>
          <w:szCs w:val="30"/>
        </w:rPr>
        <w:t>全国特殊教育理念。开展自闭症儿童干预、防盲治盲和防聋治聋等残障人群关爱工作，加强老年常见病、慢性病的健康教育指</w:t>
      </w:r>
      <w:r w:rsidRPr="006159EC">
        <w:rPr>
          <w:rFonts w:ascii="Times New Roman" w:eastAsia="方正仿宋_GBK" w:hAnsi="Times New Roman" w:cs="Times New Roman" w:hint="eastAsia"/>
          <w:bCs/>
          <w:sz w:val="30"/>
          <w:szCs w:val="30"/>
        </w:rPr>
        <w:lastRenderedPageBreak/>
        <w:t>导，开展老年心理健康与关怀服务，强化老年人健康管理。</w:t>
      </w:r>
    </w:p>
    <w:p w:rsidR="009104E4" w:rsidRPr="006159EC" w:rsidRDefault="009104E4" w:rsidP="00050649">
      <w:pPr>
        <w:widowControl/>
        <w:spacing w:line="600" w:lineRule="exact"/>
        <w:ind w:firstLineChars="200" w:firstLine="600"/>
        <w:jc w:val="left"/>
        <w:rPr>
          <w:rFonts w:ascii="Times New Roman" w:eastAsia="方正黑体_GBK" w:hAnsi="Times New Roman" w:cs="Times New Roman"/>
          <w:bCs/>
          <w:color w:val="000000" w:themeColor="text1"/>
          <w:sz w:val="30"/>
          <w:szCs w:val="30"/>
        </w:rPr>
      </w:pPr>
      <w:r w:rsidRPr="006159EC">
        <w:rPr>
          <w:rFonts w:ascii="Times New Roman" w:eastAsia="方正黑体_GBK" w:hAnsi="Times New Roman" w:cs="Times New Roman"/>
          <w:bCs/>
          <w:color w:val="000000" w:themeColor="text1"/>
          <w:sz w:val="30"/>
          <w:szCs w:val="30"/>
        </w:rPr>
        <w:t>五、</w:t>
      </w:r>
      <w:r w:rsidRPr="00A6374C">
        <w:rPr>
          <w:rFonts w:ascii="方正黑体_GBK" w:eastAsia="方正黑体_GBK" w:hAnsi="Times New Roman" w:cs="Times New Roman" w:hint="eastAsia"/>
          <w:bCs/>
          <w:color w:val="000000" w:themeColor="text1"/>
          <w:sz w:val="30"/>
          <w:szCs w:val="30"/>
        </w:rPr>
        <w:t>“健康扶贫青春行·健康管理”活动</w:t>
      </w:r>
    </w:p>
    <w:p w:rsidR="009104E4" w:rsidRPr="006159EC" w:rsidRDefault="009104E4" w:rsidP="00050649">
      <w:pPr>
        <w:spacing w:line="600" w:lineRule="exact"/>
        <w:ind w:firstLineChars="200" w:firstLine="600"/>
        <w:rPr>
          <w:rFonts w:ascii="Times New Roman" w:eastAsia="方正仿宋_GBK" w:hAnsi="Times New Roman" w:cs="Times New Roman"/>
          <w:bCs/>
          <w:color w:val="000000" w:themeColor="text1"/>
          <w:sz w:val="30"/>
          <w:szCs w:val="30"/>
        </w:rPr>
      </w:pPr>
      <w:r w:rsidRPr="006159EC">
        <w:rPr>
          <w:rFonts w:ascii="Times New Roman" w:eastAsia="方正仿宋_GBK" w:hAnsi="Times New Roman" w:cs="Times New Roman" w:hint="eastAsia"/>
          <w:bCs/>
          <w:sz w:val="30"/>
          <w:szCs w:val="30"/>
        </w:rPr>
        <w:t>运用互联网技术，有效地针对贫困人口建立电子健康档案，并启动疾病风险评估与预警机制，做到疾病早预防、早发现、早治疗。积极利用食疗方法、运动疗法、心理疏导等干预措施，对健康、亚健康、患病人群的健康危险因素进行干预。</w:t>
      </w:r>
    </w:p>
    <w:p w:rsidR="009104E4" w:rsidRPr="006159EC" w:rsidRDefault="009104E4" w:rsidP="00050649">
      <w:pPr>
        <w:widowControl/>
        <w:spacing w:line="600" w:lineRule="exact"/>
        <w:ind w:firstLineChars="200" w:firstLine="600"/>
        <w:jc w:val="left"/>
        <w:rPr>
          <w:rFonts w:ascii="Times New Roman" w:eastAsia="方正黑体_GBK" w:hAnsi="Times New Roman" w:cs="Times New Roman"/>
          <w:bCs/>
          <w:color w:val="000000" w:themeColor="text1"/>
          <w:sz w:val="30"/>
          <w:szCs w:val="30"/>
        </w:rPr>
      </w:pPr>
      <w:r w:rsidRPr="006159EC">
        <w:rPr>
          <w:rFonts w:ascii="Times New Roman" w:eastAsia="方正黑体_GBK" w:hAnsi="Times New Roman" w:cs="Times New Roman"/>
          <w:bCs/>
          <w:color w:val="000000" w:themeColor="text1"/>
          <w:sz w:val="30"/>
          <w:szCs w:val="30"/>
        </w:rPr>
        <w:t>六、</w:t>
      </w:r>
      <w:r w:rsidRPr="00A6374C">
        <w:rPr>
          <w:rFonts w:ascii="方正黑体_GBK" w:eastAsia="方正黑体_GBK" w:hAnsi="Times New Roman" w:cs="Times New Roman" w:hint="eastAsia"/>
          <w:bCs/>
          <w:color w:val="000000" w:themeColor="text1"/>
          <w:sz w:val="30"/>
          <w:szCs w:val="30"/>
        </w:rPr>
        <w:t>“健康扶贫青春行·智慧扶贫”活动</w:t>
      </w:r>
    </w:p>
    <w:p w:rsidR="009104E4" w:rsidRPr="006159EC" w:rsidRDefault="009104E4" w:rsidP="00050649">
      <w:pPr>
        <w:spacing w:line="600" w:lineRule="exact"/>
        <w:ind w:firstLineChars="200" w:firstLine="600"/>
        <w:rPr>
          <w:rFonts w:ascii="Times New Roman" w:eastAsia="方正仿宋_GBK" w:hAnsi="Times New Roman" w:cs="Times New Roman"/>
          <w:bCs/>
          <w:color w:val="000000" w:themeColor="text1"/>
          <w:sz w:val="30"/>
          <w:szCs w:val="30"/>
        </w:rPr>
      </w:pPr>
      <w:r w:rsidRPr="006159EC">
        <w:rPr>
          <w:rFonts w:ascii="Times New Roman" w:eastAsia="方正仿宋_GBK" w:hAnsi="Times New Roman" w:cs="Times New Roman" w:hint="eastAsia"/>
          <w:bCs/>
          <w:color w:val="000000" w:themeColor="text1"/>
          <w:sz w:val="30"/>
          <w:szCs w:val="30"/>
        </w:rPr>
        <w:t>着力于利用医药类高校直属和附属附院的医疗优势，引导和帮助实践学生发挥专业特长，深入基层一线开展送医送药下乡、医疗进社区、乡村医生培训、卫生健康讲座等活动。建设以乡村医生和村卫生室为“网底”的农村医疗卫生服务网络，加强社区、乡村医生对当地高发、多发疾病的预防和诊治能力。</w:t>
      </w:r>
    </w:p>
    <w:p w:rsidR="009104E4" w:rsidRPr="006159EC" w:rsidRDefault="009104E4" w:rsidP="00050649">
      <w:pPr>
        <w:widowControl/>
        <w:spacing w:line="600" w:lineRule="exact"/>
        <w:ind w:firstLineChars="200" w:firstLine="600"/>
        <w:jc w:val="left"/>
        <w:rPr>
          <w:rFonts w:ascii="Times New Roman" w:eastAsia="方正黑体_GBK" w:hAnsi="Times New Roman" w:cs="Times New Roman"/>
          <w:bCs/>
          <w:color w:val="000000" w:themeColor="text1"/>
          <w:sz w:val="30"/>
          <w:szCs w:val="30"/>
        </w:rPr>
      </w:pPr>
      <w:r w:rsidRPr="006159EC">
        <w:rPr>
          <w:rFonts w:ascii="Times New Roman" w:eastAsia="方正黑体_GBK" w:hAnsi="Times New Roman" w:cs="Times New Roman"/>
          <w:bCs/>
          <w:color w:val="000000" w:themeColor="text1"/>
          <w:sz w:val="30"/>
          <w:szCs w:val="30"/>
        </w:rPr>
        <w:t>七、</w:t>
      </w:r>
      <w:r w:rsidRPr="00A6374C">
        <w:rPr>
          <w:rFonts w:ascii="方正黑体_GBK" w:eastAsia="方正黑体_GBK" w:hAnsi="Times New Roman" w:cs="Times New Roman" w:hint="eastAsia"/>
          <w:bCs/>
          <w:color w:val="000000" w:themeColor="text1"/>
          <w:sz w:val="30"/>
          <w:szCs w:val="30"/>
        </w:rPr>
        <w:t>“健康扶贫青春行·资金支持”活动</w:t>
      </w:r>
    </w:p>
    <w:p w:rsidR="009104E4" w:rsidRPr="006159EC" w:rsidRDefault="009104E4" w:rsidP="00050649">
      <w:pPr>
        <w:spacing w:line="600" w:lineRule="exact"/>
        <w:ind w:firstLineChars="200" w:firstLine="600"/>
        <w:rPr>
          <w:rFonts w:ascii="Times New Roman" w:eastAsia="方正仿宋_GBK" w:hAnsi="Times New Roman" w:cs="Times New Roman"/>
          <w:bCs/>
          <w:color w:val="000000" w:themeColor="text1"/>
          <w:sz w:val="30"/>
          <w:szCs w:val="30"/>
        </w:rPr>
      </w:pPr>
      <w:r w:rsidRPr="006159EC">
        <w:rPr>
          <w:rFonts w:ascii="Times New Roman" w:eastAsia="方正仿宋_GBK" w:hAnsi="Times New Roman" w:cs="Times New Roman"/>
          <w:bCs/>
          <w:color w:val="000000" w:themeColor="text1"/>
          <w:sz w:val="30"/>
          <w:szCs w:val="30"/>
        </w:rPr>
        <w:t>向社区医院和乡村卫生室捐赠医疗物资，加快医疗卫</w:t>
      </w:r>
      <w:r w:rsidRPr="006159EC">
        <w:rPr>
          <w:rFonts w:ascii="Times New Roman" w:eastAsia="方正仿宋_GBK" w:hAnsi="Times New Roman" w:cs="Times New Roman"/>
          <w:bCs/>
          <w:sz w:val="30"/>
          <w:szCs w:val="30"/>
        </w:rPr>
        <w:t>生基础设施建设，改善基层医疗卫生条件。加强校内各级团组织与党政、行政各级各部门之间的沟通协调，进一步建立健全校内重特大疾</w:t>
      </w:r>
      <w:r w:rsidRPr="006159EC">
        <w:rPr>
          <w:rFonts w:ascii="Times New Roman" w:eastAsia="方正仿宋_GBK" w:hAnsi="Times New Roman" w:cs="Times New Roman"/>
          <w:bCs/>
          <w:color w:val="000000" w:themeColor="text1"/>
          <w:sz w:val="30"/>
          <w:szCs w:val="30"/>
        </w:rPr>
        <w:t>病救助等帮扶体系，为校内贫困师生尽可能提供帮助和扶持。</w:t>
      </w:r>
    </w:p>
    <w:p w:rsidR="009104E4" w:rsidRPr="00A6374C" w:rsidRDefault="009104E4" w:rsidP="00050649">
      <w:pPr>
        <w:widowControl/>
        <w:spacing w:line="600" w:lineRule="exact"/>
        <w:ind w:firstLineChars="200" w:firstLine="600"/>
        <w:jc w:val="left"/>
        <w:rPr>
          <w:rFonts w:ascii="方正黑体_GBK" w:eastAsia="方正黑体_GBK" w:hAnsi="Times New Roman" w:cs="Times New Roman" w:hint="eastAsia"/>
          <w:bCs/>
          <w:color w:val="000000" w:themeColor="text1"/>
          <w:sz w:val="30"/>
          <w:szCs w:val="30"/>
        </w:rPr>
      </w:pPr>
      <w:r w:rsidRPr="006159EC">
        <w:rPr>
          <w:rFonts w:ascii="Times New Roman" w:eastAsia="方正黑体_GBK" w:hAnsi="Times New Roman" w:cs="Times New Roman"/>
          <w:bCs/>
          <w:color w:val="000000" w:themeColor="text1"/>
          <w:sz w:val="30"/>
          <w:szCs w:val="30"/>
        </w:rPr>
        <w:t>八、</w:t>
      </w:r>
      <w:r w:rsidRPr="00A6374C">
        <w:rPr>
          <w:rFonts w:ascii="方正黑体_GBK" w:eastAsia="方正黑体_GBK" w:hAnsi="Times New Roman" w:cs="Times New Roman" w:hint="eastAsia"/>
          <w:bCs/>
          <w:color w:val="000000" w:themeColor="text1"/>
          <w:sz w:val="30"/>
          <w:szCs w:val="30"/>
        </w:rPr>
        <w:t>“让爱与生命永续·器官捐献知识宣传”活动</w:t>
      </w:r>
    </w:p>
    <w:p w:rsidR="009104E4" w:rsidRPr="006159EC" w:rsidRDefault="009104E4" w:rsidP="00050649">
      <w:pPr>
        <w:spacing w:line="600" w:lineRule="exact"/>
        <w:ind w:firstLineChars="200" w:firstLine="600"/>
        <w:rPr>
          <w:rFonts w:ascii="Times New Roman" w:eastAsia="方正仿宋_GBK" w:hAnsi="Times New Roman" w:cs="Times New Roman"/>
          <w:bCs/>
          <w:color w:val="000000" w:themeColor="text1"/>
          <w:sz w:val="30"/>
          <w:szCs w:val="30"/>
        </w:rPr>
      </w:pPr>
      <w:r w:rsidRPr="006159EC">
        <w:rPr>
          <w:rFonts w:ascii="Times New Roman" w:eastAsia="方正仿宋_GBK" w:hAnsi="Times New Roman" w:cs="Times New Roman"/>
          <w:bCs/>
          <w:color w:val="000000" w:themeColor="text1"/>
          <w:sz w:val="30"/>
          <w:szCs w:val="30"/>
        </w:rPr>
        <w:t>面向当地居民开展器官捐献相关知识宣传，普及人体器官捐献相关科学知识，传播人体器官捐献工作理念，弘扬无私奉献的博爱精神，推进器官捐献与移植事业健康发展，推动器官捐献志愿者登记工作。</w:t>
      </w:r>
    </w:p>
    <w:p w:rsidR="004941CE" w:rsidRPr="006159EC" w:rsidRDefault="004941CE" w:rsidP="00050649">
      <w:pPr>
        <w:widowControl/>
        <w:spacing w:line="600" w:lineRule="exact"/>
        <w:ind w:firstLineChars="200" w:firstLine="600"/>
        <w:jc w:val="left"/>
        <w:rPr>
          <w:rFonts w:ascii="Times New Roman" w:eastAsia="方正黑体_GBK" w:hAnsi="Times New Roman" w:cs="Times New Roman"/>
          <w:bCs/>
          <w:color w:val="000000" w:themeColor="text1"/>
          <w:sz w:val="30"/>
          <w:szCs w:val="30"/>
        </w:rPr>
      </w:pPr>
      <w:r w:rsidRPr="006159EC">
        <w:rPr>
          <w:rFonts w:ascii="Times New Roman" w:eastAsia="方正黑体_GBK" w:hAnsi="Times New Roman" w:cs="Times New Roman"/>
          <w:bCs/>
          <w:color w:val="000000" w:themeColor="text1"/>
          <w:sz w:val="30"/>
          <w:szCs w:val="30"/>
        </w:rPr>
        <w:t>九、</w:t>
      </w:r>
      <w:r w:rsidRPr="00A6374C">
        <w:rPr>
          <w:rFonts w:ascii="方正黑体_GBK" w:eastAsia="方正黑体_GBK" w:hAnsi="Times New Roman" w:cs="Times New Roman" w:hint="eastAsia"/>
          <w:bCs/>
          <w:color w:val="000000" w:themeColor="text1"/>
          <w:sz w:val="30"/>
          <w:szCs w:val="30"/>
        </w:rPr>
        <w:t>“健康扶贫青春行·救在身边”活动</w:t>
      </w:r>
    </w:p>
    <w:p w:rsidR="004941CE" w:rsidRPr="006159EC" w:rsidRDefault="004941CE" w:rsidP="00050649">
      <w:pPr>
        <w:spacing w:line="600" w:lineRule="exact"/>
        <w:ind w:firstLineChars="200" w:firstLine="600"/>
        <w:rPr>
          <w:rFonts w:ascii="Times New Roman" w:eastAsia="方正仿宋_GBK" w:hAnsi="Times New Roman" w:cs="Times New Roman"/>
          <w:bCs/>
          <w:color w:val="000000" w:themeColor="text1"/>
          <w:sz w:val="30"/>
          <w:szCs w:val="30"/>
        </w:rPr>
      </w:pPr>
      <w:r w:rsidRPr="006159EC">
        <w:rPr>
          <w:rFonts w:ascii="Times New Roman" w:eastAsia="方正仿宋_GBK" w:hAnsi="Times New Roman" w:cs="Times New Roman" w:hint="eastAsia"/>
          <w:bCs/>
          <w:color w:val="000000" w:themeColor="text1"/>
          <w:sz w:val="30"/>
          <w:szCs w:val="30"/>
        </w:rPr>
        <w:lastRenderedPageBreak/>
        <w:t>普及应急救护知识，面向当地居民开展急救知识宣传、急救方法解读、急救技能培训等活动。学习掌握基本的心肺复苏和海姆立克等急救技能</w:t>
      </w:r>
      <w:r w:rsidR="00261209" w:rsidRPr="006159EC">
        <w:rPr>
          <w:rFonts w:ascii="Times New Roman" w:eastAsia="方正仿宋_GBK" w:hAnsi="Times New Roman" w:cs="Times New Roman" w:hint="eastAsia"/>
          <w:bCs/>
          <w:color w:val="000000" w:themeColor="text1"/>
          <w:sz w:val="30"/>
          <w:szCs w:val="30"/>
        </w:rPr>
        <w:t>，</w:t>
      </w:r>
      <w:r w:rsidRPr="006159EC">
        <w:rPr>
          <w:rFonts w:ascii="Times New Roman" w:eastAsia="方正仿宋_GBK" w:hAnsi="Times New Roman" w:cs="Times New Roman" w:hint="eastAsia"/>
          <w:bCs/>
          <w:color w:val="000000" w:themeColor="text1"/>
          <w:sz w:val="30"/>
          <w:szCs w:val="30"/>
        </w:rPr>
        <w:t>组织开展急救模拟演练，以加强居民的安全意识，提高自救互救技能以及应变能力。</w:t>
      </w:r>
    </w:p>
    <w:p w:rsidR="004941CE" w:rsidRPr="006159EC" w:rsidRDefault="004941CE" w:rsidP="00050649">
      <w:pPr>
        <w:spacing w:line="600" w:lineRule="exact"/>
        <w:ind w:firstLineChars="200" w:firstLine="640"/>
        <w:rPr>
          <w:rFonts w:ascii="Times New Roman" w:eastAsia="方正仿宋_GBK" w:hAnsi="Times New Roman" w:cs="Times New Roman"/>
          <w:bCs/>
          <w:color w:val="000000" w:themeColor="text1"/>
          <w:sz w:val="32"/>
          <w:szCs w:val="32"/>
        </w:rPr>
      </w:pPr>
    </w:p>
    <w:p w:rsidR="009104E4" w:rsidRPr="006159EC" w:rsidRDefault="009104E4" w:rsidP="00050649">
      <w:pPr>
        <w:widowControl/>
        <w:spacing w:line="600" w:lineRule="exact"/>
        <w:jc w:val="left"/>
        <w:rPr>
          <w:rFonts w:ascii="Times New Roman" w:eastAsia="方正仿宋_GBK" w:hAnsi="Times New Roman" w:cs="Times New Roman"/>
          <w:bCs/>
          <w:sz w:val="32"/>
          <w:szCs w:val="32"/>
        </w:rPr>
      </w:pPr>
    </w:p>
    <w:p w:rsidR="00A04F8F" w:rsidRPr="006159EC" w:rsidRDefault="00A04F8F" w:rsidP="00050649">
      <w:pPr>
        <w:widowControl/>
        <w:spacing w:line="600" w:lineRule="exact"/>
        <w:jc w:val="left"/>
        <w:rPr>
          <w:rFonts w:ascii="Times New Roman" w:eastAsia="方正仿宋_GBK" w:hAnsi="Times New Roman" w:cs="Times New Roman"/>
          <w:sz w:val="32"/>
          <w:szCs w:val="32"/>
        </w:rPr>
      </w:pPr>
      <w:r w:rsidRPr="006159EC">
        <w:rPr>
          <w:rFonts w:ascii="Times New Roman" w:eastAsia="方正仿宋_GBK" w:hAnsi="Times New Roman" w:cs="Times New Roman"/>
          <w:sz w:val="32"/>
          <w:szCs w:val="32"/>
        </w:rPr>
        <w:br w:type="page"/>
      </w:r>
    </w:p>
    <w:p w:rsidR="006C74A9" w:rsidRPr="006159EC" w:rsidRDefault="006C74A9" w:rsidP="00050649">
      <w:pPr>
        <w:widowControl/>
        <w:spacing w:line="600" w:lineRule="exact"/>
        <w:rPr>
          <w:rFonts w:ascii="Times New Roman" w:eastAsia="方正黑体简体" w:hAnsi="Times New Roman" w:cs="Times New Roman"/>
          <w:sz w:val="32"/>
          <w:szCs w:val="32"/>
        </w:rPr>
      </w:pPr>
      <w:r w:rsidRPr="006159EC">
        <w:rPr>
          <w:rFonts w:ascii="Times New Roman" w:eastAsia="方正黑体简体" w:hAnsi="Times New Roman" w:cs="Times New Roman"/>
          <w:sz w:val="32"/>
          <w:szCs w:val="32"/>
        </w:rPr>
        <w:lastRenderedPageBreak/>
        <w:t>附件</w:t>
      </w:r>
      <w:r w:rsidR="009104E4" w:rsidRPr="006159EC">
        <w:rPr>
          <w:rFonts w:ascii="Times New Roman" w:eastAsia="方正黑体简体" w:hAnsi="Times New Roman" w:cs="Times New Roman"/>
          <w:sz w:val="32"/>
          <w:szCs w:val="32"/>
        </w:rPr>
        <w:t>2</w:t>
      </w:r>
    </w:p>
    <w:p w:rsidR="00ED0F7A" w:rsidRPr="006159EC" w:rsidRDefault="00ED0F7A" w:rsidP="00050649">
      <w:pPr>
        <w:widowControl/>
        <w:spacing w:line="600" w:lineRule="exact"/>
        <w:rPr>
          <w:rFonts w:ascii="Times New Roman" w:eastAsia="方正黑体简体" w:hAnsi="Times New Roman" w:cs="Times New Roman"/>
          <w:sz w:val="32"/>
          <w:szCs w:val="32"/>
        </w:rPr>
      </w:pPr>
    </w:p>
    <w:p w:rsidR="006C74A9" w:rsidRPr="006159EC" w:rsidRDefault="009104E4" w:rsidP="00050649">
      <w:pPr>
        <w:widowControl/>
        <w:spacing w:line="600" w:lineRule="exact"/>
        <w:jc w:val="center"/>
        <w:rPr>
          <w:rFonts w:ascii="Times New Roman" w:eastAsia="方正小标宋简体" w:hAnsi="Times New Roman" w:cs="Times New Roman"/>
          <w:sz w:val="36"/>
          <w:szCs w:val="36"/>
        </w:rPr>
      </w:pPr>
      <w:r w:rsidRPr="00A6374C">
        <w:rPr>
          <w:rFonts w:ascii="方正小标宋_GBK" w:eastAsia="方正小标宋_GBK" w:hAnsi="Times New Roman" w:cs="Times New Roman" w:hint="eastAsia"/>
          <w:sz w:val="36"/>
          <w:szCs w:val="36"/>
        </w:rPr>
        <w:t>“健康扶贫</w:t>
      </w:r>
      <w:r w:rsidR="006C74A9" w:rsidRPr="00A6374C">
        <w:rPr>
          <w:rFonts w:ascii="方正小标宋_GBK" w:eastAsia="方正小标宋_GBK" w:hAnsi="Times New Roman" w:cs="Times New Roman" w:hint="eastAsia"/>
          <w:sz w:val="36"/>
          <w:szCs w:val="36"/>
        </w:rPr>
        <w:t>青春行”专</w:t>
      </w:r>
      <w:r w:rsidR="006C74A9" w:rsidRPr="006159EC">
        <w:rPr>
          <w:rFonts w:ascii="Times New Roman" w:eastAsia="方正小标宋简体" w:hAnsi="Times New Roman" w:cs="Times New Roman"/>
          <w:sz w:val="36"/>
          <w:szCs w:val="36"/>
        </w:rPr>
        <w:t>项实践团队申报表</w:t>
      </w:r>
    </w:p>
    <w:p w:rsidR="006C74A9" w:rsidRPr="006159EC" w:rsidRDefault="006C74A9" w:rsidP="00050649">
      <w:pPr>
        <w:widowControl/>
        <w:spacing w:line="600" w:lineRule="exact"/>
        <w:ind w:firstLineChars="100" w:firstLine="320"/>
        <w:rPr>
          <w:rFonts w:ascii="Times New Roman" w:eastAsia="方正仿宋_GBK" w:hAnsi="Times New Roman" w:cs="Times New Roman"/>
          <w:bCs/>
          <w:sz w:val="32"/>
        </w:rPr>
      </w:pPr>
      <w:r w:rsidRPr="006159EC">
        <w:rPr>
          <w:rFonts w:ascii="Times New Roman" w:eastAsia="方正仿宋_GBK" w:hAnsi="Times New Roman" w:cs="Times New Roman"/>
          <w:bCs/>
          <w:sz w:val="32"/>
        </w:rPr>
        <w:t>所在高校：</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4"/>
        <w:gridCol w:w="2401"/>
        <w:gridCol w:w="2402"/>
        <w:gridCol w:w="2402"/>
      </w:tblGrid>
      <w:tr w:rsidR="006C74A9" w:rsidRPr="006159EC" w:rsidTr="00047896">
        <w:trPr>
          <w:trHeight w:val="761"/>
        </w:trPr>
        <w:tc>
          <w:tcPr>
            <w:tcW w:w="2004" w:type="dxa"/>
            <w:vAlign w:val="center"/>
          </w:tcPr>
          <w:p w:rsidR="006C74A9" w:rsidRPr="006159EC" w:rsidRDefault="006C74A9" w:rsidP="00050649">
            <w:pPr>
              <w:spacing w:line="600" w:lineRule="exact"/>
              <w:jc w:val="center"/>
              <w:rPr>
                <w:rFonts w:ascii="Times New Roman" w:eastAsia="方正仿宋_GBK" w:hAnsi="Times New Roman" w:cs="Times New Roman"/>
                <w:b/>
                <w:bCs/>
                <w:sz w:val="32"/>
              </w:rPr>
            </w:pPr>
            <w:r w:rsidRPr="006159EC">
              <w:rPr>
                <w:rFonts w:ascii="Times New Roman" w:eastAsia="方正仿宋_GBK" w:hAnsi="Times New Roman" w:cs="Times New Roman"/>
                <w:b/>
                <w:bCs/>
                <w:sz w:val="32"/>
              </w:rPr>
              <w:t>团队名称</w:t>
            </w:r>
          </w:p>
        </w:tc>
        <w:tc>
          <w:tcPr>
            <w:tcW w:w="7205" w:type="dxa"/>
            <w:gridSpan w:val="3"/>
            <w:vAlign w:val="center"/>
          </w:tcPr>
          <w:p w:rsidR="006C74A9" w:rsidRPr="006159EC" w:rsidRDefault="006C74A9" w:rsidP="00050649">
            <w:pPr>
              <w:spacing w:line="600" w:lineRule="exact"/>
              <w:ind w:firstLineChars="200" w:firstLine="640"/>
              <w:jc w:val="center"/>
              <w:rPr>
                <w:rFonts w:ascii="Times New Roman" w:eastAsia="方正仿宋_GBK" w:hAnsi="Times New Roman" w:cs="Times New Roman"/>
                <w:bCs/>
                <w:sz w:val="32"/>
              </w:rPr>
            </w:pPr>
          </w:p>
        </w:tc>
      </w:tr>
      <w:tr w:rsidR="006C74A9" w:rsidRPr="006159EC" w:rsidTr="00047896">
        <w:trPr>
          <w:trHeight w:val="585"/>
        </w:trPr>
        <w:tc>
          <w:tcPr>
            <w:tcW w:w="2004" w:type="dxa"/>
            <w:vMerge w:val="restart"/>
            <w:vAlign w:val="center"/>
          </w:tcPr>
          <w:p w:rsidR="006C74A9" w:rsidRPr="006159EC" w:rsidRDefault="006C74A9" w:rsidP="00050649">
            <w:pPr>
              <w:spacing w:line="600" w:lineRule="exact"/>
              <w:jc w:val="center"/>
              <w:rPr>
                <w:rFonts w:ascii="Times New Roman" w:eastAsia="方正仿宋_GBK" w:hAnsi="Times New Roman" w:cs="Times New Roman"/>
                <w:b/>
                <w:bCs/>
                <w:sz w:val="32"/>
              </w:rPr>
            </w:pPr>
            <w:r w:rsidRPr="006159EC">
              <w:rPr>
                <w:rFonts w:ascii="Times New Roman" w:eastAsia="方正仿宋_GBK" w:hAnsi="Times New Roman" w:cs="Times New Roman"/>
                <w:b/>
                <w:bCs/>
                <w:sz w:val="32"/>
              </w:rPr>
              <w:t>团队负责人</w:t>
            </w:r>
          </w:p>
          <w:p w:rsidR="00CE6780" w:rsidRPr="006159EC" w:rsidRDefault="00CE6780" w:rsidP="00050649">
            <w:pPr>
              <w:spacing w:line="600" w:lineRule="exact"/>
              <w:jc w:val="center"/>
              <w:rPr>
                <w:rFonts w:ascii="Times New Roman" w:eastAsia="方正仿宋_GBK" w:hAnsi="Times New Roman" w:cs="Times New Roman"/>
                <w:b/>
                <w:bCs/>
                <w:sz w:val="32"/>
              </w:rPr>
            </w:pPr>
            <w:r w:rsidRPr="006159EC">
              <w:rPr>
                <w:rFonts w:ascii="Times New Roman" w:eastAsia="方正仿宋_GBK" w:hAnsi="Times New Roman" w:cs="Times New Roman"/>
                <w:b/>
                <w:bCs/>
                <w:sz w:val="32"/>
              </w:rPr>
              <w:t>信息</w:t>
            </w:r>
          </w:p>
        </w:tc>
        <w:tc>
          <w:tcPr>
            <w:tcW w:w="7205" w:type="dxa"/>
            <w:gridSpan w:val="3"/>
            <w:vAlign w:val="center"/>
          </w:tcPr>
          <w:p w:rsidR="006C74A9" w:rsidRPr="006159EC" w:rsidRDefault="006C74A9" w:rsidP="00050649">
            <w:pPr>
              <w:spacing w:line="600" w:lineRule="exact"/>
              <w:rPr>
                <w:rFonts w:ascii="Times New Roman" w:eastAsia="方正仿宋_GBK" w:hAnsi="Times New Roman" w:cs="Times New Roman"/>
                <w:bCs/>
                <w:sz w:val="32"/>
              </w:rPr>
            </w:pPr>
            <w:r w:rsidRPr="006159EC">
              <w:rPr>
                <w:rFonts w:ascii="Times New Roman" w:eastAsia="方正仿宋_GBK" w:hAnsi="Times New Roman" w:cs="Times New Roman"/>
                <w:bCs/>
                <w:sz w:val="32"/>
              </w:rPr>
              <w:t>带队老师姓名</w:t>
            </w:r>
            <w:r w:rsidRPr="006159EC">
              <w:rPr>
                <w:rFonts w:ascii="Times New Roman" w:eastAsia="方正仿宋_GBK" w:hAnsi="Times New Roman" w:cs="Times New Roman"/>
                <w:bCs/>
                <w:sz w:val="32"/>
              </w:rPr>
              <w:t xml:space="preserve">:            </w:t>
            </w:r>
            <w:r w:rsidRPr="006159EC">
              <w:rPr>
                <w:rFonts w:ascii="Times New Roman" w:eastAsia="方正仿宋_GBK" w:hAnsi="Times New Roman" w:cs="Times New Roman"/>
                <w:bCs/>
                <w:sz w:val="32"/>
              </w:rPr>
              <w:t>职务（职称）：</w:t>
            </w:r>
          </w:p>
          <w:p w:rsidR="006C74A9" w:rsidRPr="006159EC" w:rsidRDefault="006C74A9" w:rsidP="00050649">
            <w:pPr>
              <w:spacing w:line="600" w:lineRule="exact"/>
              <w:rPr>
                <w:rFonts w:ascii="Times New Roman" w:eastAsia="方正仿宋_GBK" w:hAnsi="Times New Roman" w:cs="Times New Roman"/>
                <w:bCs/>
                <w:sz w:val="32"/>
              </w:rPr>
            </w:pPr>
            <w:r w:rsidRPr="006159EC">
              <w:rPr>
                <w:rFonts w:ascii="Times New Roman" w:eastAsia="方正仿宋_GBK" w:hAnsi="Times New Roman" w:cs="Times New Roman"/>
                <w:bCs/>
                <w:sz w:val="32"/>
              </w:rPr>
              <w:t>联系电话：</w:t>
            </w:r>
          </w:p>
        </w:tc>
      </w:tr>
      <w:tr w:rsidR="006C74A9" w:rsidRPr="006159EC" w:rsidTr="00047896">
        <w:trPr>
          <w:trHeight w:val="585"/>
        </w:trPr>
        <w:tc>
          <w:tcPr>
            <w:tcW w:w="2004" w:type="dxa"/>
            <w:vMerge/>
            <w:vAlign w:val="center"/>
          </w:tcPr>
          <w:p w:rsidR="006C74A9" w:rsidRPr="006159EC" w:rsidRDefault="006C74A9" w:rsidP="00050649">
            <w:pPr>
              <w:spacing w:line="600" w:lineRule="exact"/>
              <w:ind w:firstLineChars="200" w:firstLine="643"/>
              <w:jc w:val="center"/>
              <w:rPr>
                <w:rFonts w:ascii="Times New Roman" w:eastAsia="方正仿宋_GBK" w:hAnsi="Times New Roman" w:cs="Times New Roman"/>
                <w:b/>
                <w:bCs/>
                <w:sz w:val="32"/>
              </w:rPr>
            </w:pPr>
          </w:p>
        </w:tc>
        <w:tc>
          <w:tcPr>
            <w:tcW w:w="7205" w:type="dxa"/>
            <w:gridSpan w:val="3"/>
            <w:vAlign w:val="center"/>
          </w:tcPr>
          <w:p w:rsidR="006C74A9" w:rsidRPr="006159EC" w:rsidRDefault="006C74A9" w:rsidP="00050649">
            <w:pPr>
              <w:spacing w:line="600" w:lineRule="exact"/>
              <w:rPr>
                <w:rFonts w:ascii="Times New Roman" w:eastAsia="方正仿宋_GBK" w:hAnsi="Times New Roman" w:cs="Times New Roman"/>
                <w:bCs/>
                <w:sz w:val="32"/>
              </w:rPr>
            </w:pPr>
            <w:r w:rsidRPr="006159EC">
              <w:rPr>
                <w:rFonts w:ascii="Times New Roman" w:eastAsia="方正仿宋_GBK" w:hAnsi="Times New Roman" w:cs="Times New Roman"/>
                <w:bCs/>
                <w:sz w:val="32"/>
              </w:rPr>
              <w:t>学生负责人姓名</w:t>
            </w:r>
            <w:r w:rsidRPr="006159EC">
              <w:rPr>
                <w:rFonts w:ascii="Times New Roman" w:eastAsia="方正仿宋_GBK" w:hAnsi="Times New Roman" w:cs="Times New Roman"/>
                <w:bCs/>
                <w:sz w:val="32"/>
              </w:rPr>
              <w:t xml:space="preserve">:          </w:t>
            </w:r>
            <w:r w:rsidRPr="006159EC">
              <w:rPr>
                <w:rFonts w:ascii="Times New Roman" w:eastAsia="方正仿宋_GBK" w:hAnsi="Times New Roman" w:cs="Times New Roman"/>
                <w:bCs/>
                <w:sz w:val="32"/>
              </w:rPr>
              <w:t>专业：</w:t>
            </w:r>
          </w:p>
          <w:p w:rsidR="006C74A9" w:rsidRPr="006159EC" w:rsidRDefault="006C74A9" w:rsidP="00050649">
            <w:pPr>
              <w:spacing w:line="600" w:lineRule="exact"/>
              <w:rPr>
                <w:rFonts w:ascii="Times New Roman" w:eastAsia="方正仿宋_GBK" w:hAnsi="Times New Roman" w:cs="Times New Roman"/>
                <w:bCs/>
                <w:sz w:val="32"/>
              </w:rPr>
            </w:pPr>
            <w:r w:rsidRPr="006159EC">
              <w:rPr>
                <w:rFonts w:ascii="Times New Roman" w:eastAsia="方正仿宋_GBK" w:hAnsi="Times New Roman" w:cs="Times New Roman"/>
                <w:bCs/>
                <w:sz w:val="32"/>
              </w:rPr>
              <w:t>联系电话：</w:t>
            </w:r>
          </w:p>
        </w:tc>
      </w:tr>
      <w:tr w:rsidR="006C74A9" w:rsidRPr="006159EC" w:rsidTr="002D3736">
        <w:trPr>
          <w:trHeight w:val="5965"/>
        </w:trPr>
        <w:tc>
          <w:tcPr>
            <w:tcW w:w="2004" w:type="dxa"/>
            <w:vAlign w:val="center"/>
          </w:tcPr>
          <w:p w:rsidR="006C74A9" w:rsidRPr="006159EC" w:rsidRDefault="006C74A9" w:rsidP="00050649">
            <w:pPr>
              <w:spacing w:line="600" w:lineRule="exact"/>
              <w:jc w:val="center"/>
              <w:rPr>
                <w:rFonts w:ascii="Times New Roman" w:eastAsia="方正仿宋_GBK" w:hAnsi="Times New Roman" w:cs="Times New Roman"/>
                <w:b/>
                <w:bCs/>
                <w:sz w:val="32"/>
              </w:rPr>
            </w:pPr>
            <w:r w:rsidRPr="006159EC">
              <w:rPr>
                <w:rFonts w:ascii="Times New Roman" w:eastAsia="方正仿宋_GBK" w:hAnsi="Times New Roman" w:cs="Times New Roman"/>
                <w:b/>
                <w:bCs/>
                <w:sz w:val="32"/>
              </w:rPr>
              <w:t>团队成员</w:t>
            </w:r>
          </w:p>
          <w:p w:rsidR="006C74A9" w:rsidRPr="006159EC" w:rsidRDefault="00CE6780" w:rsidP="00050649">
            <w:pPr>
              <w:spacing w:line="600" w:lineRule="exact"/>
              <w:jc w:val="center"/>
              <w:rPr>
                <w:rFonts w:ascii="Times New Roman" w:eastAsia="方正仿宋_GBK" w:hAnsi="Times New Roman" w:cs="Times New Roman"/>
                <w:b/>
                <w:bCs/>
                <w:sz w:val="32"/>
              </w:rPr>
            </w:pPr>
            <w:r w:rsidRPr="006159EC">
              <w:rPr>
                <w:rFonts w:ascii="Times New Roman" w:eastAsia="方正仿宋_GBK" w:hAnsi="Times New Roman" w:cs="Times New Roman"/>
                <w:b/>
                <w:bCs/>
                <w:sz w:val="32"/>
              </w:rPr>
              <w:t>信息</w:t>
            </w:r>
          </w:p>
        </w:tc>
        <w:tc>
          <w:tcPr>
            <w:tcW w:w="7205" w:type="dxa"/>
            <w:gridSpan w:val="3"/>
          </w:tcPr>
          <w:p w:rsidR="006C74A9" w:rsidRPr="006159EC" w:rsidRDefault="006C74A9" w:rsidP="00050649">
            <w:pPr>
              <w:spacing w:line="600" w:lineRule="exact"/>
              <w:jc w:val="left"/>
              <w:rPr>
                <w:rFonts w:ascii="Times New Roman" w:eastAsia="方正仿宋_GBK" w:hAnsi="Times New Roman" w:cs="Times New Roman"/>
                <w:bCs/>
                <w:sz w:val="32"/>
              </w:rPr>
            </w:pPr>
            <w:r w:rsidRPr="006159EC">
              <w:rPr>
                <w:rFonts w:ascii="Times New Roman" w:eastAsia="方正仿宋_GBK" w:hAnsi="Times New Roman" w:cs="Times New Roman"/>
                <w:bCs/>
                <w:sz w:val="32"/>
              </w:rPr>
              <w:t>范例：</w:t>
            </w:r>
          </w:p>
          <w:p w:rsidR="006C74A9" w:rsidRPr="006159EC" w:rsidRDefault="006C74A9" w:rsidP="00050649">
            <w:pPr>
              <w:spacing w:line="600" w:lineRule="exact"/>
              <w:jc w:val="left"/>
              <w:rPr>
                <w:rFonts w:ascii="Times New Roman" w:eastAsia="方正仿宋_GBK" w:hAnsi="Times New Roman" w:cs="Times New Roman"/>
                <w:bCs/>
                <w:sz w:val="32"/>
              </w:rPr>
            </w:pPr>
            <w:r w:rsidRPr="006159EC">
              <w:rPr>
                <w:rFonts w:ascii="Times New Roman" w:eastAsia="方正仿宋_GBK" w:hAnsi="Times New Roman" w:cs="Times New Roman"/>
                <w:bCs/>
                <w:sz w:val="32"/>
              </w:rPr>
              <w:t>李明</w:t>
            </w:r>
            <w:r w:rsidRPr="006159EC">
              <w:rPr>
                <w:rFonts w:ascii="Times New Roman" w:eastAsia="方正仿宋_GBK" w:hAnsi="Times New Roman" w:cs="Times New Roman"/>
                <w:bCs/>
                <w:sz w:val="32"/>
              </w:rPr>
              <w:t xml:space="preserve">     **</w:t>
            </w:r>
            <w:r w:rsidRPr="006159EC">
              <w:rPr>
                <w:rFonts w:ascii="Times New Roman" w:eastAsia="方正仿宋_GBK" w:hAnsi="Times New Roman" w:cs="Times New Roman"/>
                <w:bCs/>
                <w:sz w:val="32"/>
              </w:rPr>
              <w:t>医院</w:t>
            </w:r>
            <w:r w:rsidRPr="006159EC">
              <w:rPr>
                <w:rFonts w:ascii="Times New Roman" w:eastAsia="方正仿宋_GBK" w:hAnsi="Times New Roman" w:cs="Times New Roman"/>
                <w:bCs/>
                <w:sz w:val="32"/>
              </w:rPr>
              <w:t>**</w:t>
            </w:r>
            <w:r w:rsidRPr="006159EC">
              <w:rPr>
                <w:rFonts w:ascii="Times New Roman" w:eastAsia="方正仿宋_GBK" w:hAnsi="Times New Roman" w:cs="Times New Roman"/>
                <w:bCs/>
                <w:sz w:val="32"/>
              </w:rPr>
              <w:t>科</w:t>
            </w:r>
            <w:r w:rsidRPr="006159EC">
              <w:rPr>
                <w:rFonts w:ascii="Times New Roman" w:eastAsia="方正仿宋_GBK" w:hAnsi="Times New Roman" w:cs="Times New Roman"/>
                <w:bCs/>
                <w:sz w:val="32"/>
              </w:rPr>
              <w:t xml:space="preserve">     </w:t>
            </w:r>
            <w:r w:rsidRPr="006159EC">
              <w:rPr>
                <w:rFonts w:ascii="Times New Roman" w:eastAsia="方正仿宋_GBK" w:hAnsi="Times New Roman" w:cs="Times New Roman"/>
                <w:bCs/>
                <w:sz w:val="32"/>
              </w:rPr>
              <w:t>副主任医师</w:t>
            </w:r>
          </w:p>
          <w:p w:rsidR="006C74A9" w:rsidRPr="006159EC" w:rsidRDefault="006C74A9" w:rsidP="00050649">
            <w:pPr>
              <w:spacing w:line="600" w:lineRule="exact"/>
              <w:jc w:val="left"/>
              <w:rPr>
                <w:rFonts w:ascii="Times New Roman" w:eastAsia="方正仿宋_GBK" w:hAnsi="Times New Roman" w:cs="Times New Roman"/>
                <w:bCs/>
                <w:sz w:val="32"/>
              </w:rPr>
            </w:pPr>
            <w:r w:rsidRPr="006159EC">
              <w:rPr>
                <w:rFonts w:ascii="Times New Roman" w:eastAsia="方正仿宋_GBK" w:hAnsi="Times New Roman" w:cs="Times New Roman"/>
                <w:bCs/>
                <w:sz w:val="32"/>
              </w:rPr>
              <w:t>张三</w:t>
            </w:r>
            <w:r w:rsidR="005031AC" w:rsidRPr="006159EC">
              <w:rPr>
                <w:rFonts w:ascii="Times New Roman" w:eastAsia="方正仿宋_GBK" w:hAnsi="Times New Roman" w:cs="Times New Roman"/>
                <w:bCs/>
                <w:sz w:val="32"/>
              </w:rPr>
              <w:t xml:space="preserve">  2016</w:t>
            </w:r>
            <w:r w:rsidRPr="006159EC">
              <w:rPr>
                <w:rFonts w:ascii="Times New Roman" w:eastAsia="方正仿宋_GBK" w:hAnsi="Times New Roman" w:cs="Times New Roman"/>
                <w:bCs/>
                <w:sz w:val="32"/>
              </w:rPr>
              <w:t>级</w:t>
            </w:r>
            <w:r w:rsidRPr="006159EC">
              <w:rPr>
                <w:rFonts w:ascii="Times New Roman" w:eastAsia="方正仿宋_GBK" w:hAnsi="Times New Roman" w:cs="Times New Roman"/>
                <w:bCs/>
                <w:sz w:val="32"/>
              </w:rPr>
              <w:t xml:space="preserve">   </w:t>
            </w:r>
            <w:r w:rsidRPr="006159EC">
              <w:rPr>
                <w:rFonts w:ascii="Times New Roman" w:eastAsia="方正仿宋_GBK" w:hAnsi="Times New Roman" w:cs="Times New Roman"/>
                <w:bCs/>
                <w:sz w:val="32"/>
              </w:rPr>
              <w:t>临床医学专业</w:t>
            </w:r>
            <w:r w:rsidRPr="006159EC">
              <w:rPr>
                <w:rFonts w:ascii="Times New Roman" w:eastAsia="方正仿宋_GBK" w:hAnsi="Times New Roman" w:cs="Times New Roman"/>
                <w:bCs/>
                <w:sz w:val="32"/>
              </w:rPr>
              <w:t xml:space="preserve">     </w:t>
            </w:r>
            <w:r w:rsidRPr="006159EC">
              <w:rPr>
                <w:rFonts w:ascii="Times New Roman" w:eastAsia="方正仿宋_GBK" w:hAnsi="Times New Roman" w:cs="Times New Roman"/>
                <w:bCs/>
                <w:sz w:val="32"/>
              </w:rPr>
              <w:t>本科</w:t>
            </w:r>
          </w:p>
          <w:p w:rsidR="006C74A9" w:rsidRPr="006159EC" w:rsidRDefault="006C74A9" w:rsidP="00050649">
            <w:pPr>
              <w:spacing w:line="600" w:lineRule="exact"/>
              <w:jc w:val="left"/>
              <w:rPr>
                <w:rFonts w:ascii="Times New Roman" w:eastAsia="方正仿宋_GBK" w:hAnsi="Times New Roman" w:cs="Times New Roman"/>
                <w:bCs/>
                <w:sz w:val="32"/>
              </w:rPr>
            </w:pPr>
            <w:r w:rsidRPr="006159EC">
              <w:rPr>
                <w:rFonts w:ascii="Times New Roman" w:eastAsia="方正仿宋_GBK" w:hAnsi="Times New Roman" w:cs="Times New Roman"/>
                <w:bCs/>
                <w:sz w:val="32"/>
              </w:rPr>
              <w:t>李四</w:t>
            </w:r>
            <w:r w:rsidRPr="006159EC">
              <w:rPr>
                <w:rFonts w:ascii="Times New Roman" w:eastAsia="方正仿宋_GBK" w:hAnsi="Times New Roman" w:cs="Times New Roman"/>
                <w:bCs/>
                <w:sz w:val="32"/>
              </w:rPr>
              <w:t xml:space="preserve">  2016</w:t>
            </w:r>
            <w:r w:rsidRPr="006159EC">
              <w:rPr>
                <w:rFonts w:ascii="Times New Roman" w:eastAsia="方正仿宋_GBK" w:hAnsi="Times New Roman" w:cs="Times New Roman"/>
                <w:bCs/>
                <w:sz w:val="32"/>
              </w:rPr>
              <w:t>级</w:t>
            </w:r>
            <w:r w:rsidRPr="006159EC">
              <w:rPr>
                <w:rFonts w:ascii="Times New Roman" w:eastAsia="方正仿宋_GBK" w:hAnsi="Times New Roman" w:cs="Times New Roman"/>
                <w:bCs/>
                <w:sz w:val="32"/>
              </w:rPr>
              <w:t xml:space="preserve">   </w:t>
            </w:r>
            <w:r w:rsidRPr="006159EC">
              <w:rPr>
                <w:rFonts w:ascii="Times New Roman" w:eastAsia="方正仿宋_GBK" w:hAnsi="Times New Roman" w:cs="Times New Roman"/>
                <w:bCs/>
                <w:sz w:val="32"/>
              </w:rPr>
              <w:t>内科学</w:t>
            </w:r>
            <w:r w:rsidRPr="006159EC">
              <w:rPr>
                <w:rFonts w:ascii="Times New Roman" w:eastAsia="方正仿宋_GBK" w:hAnsi="Times New Roman" w:cs="Times New Roman"/>
                <w:bCs/>
                <w:sz w:val="32"/>
              </w:rPr>
              <w:t xml:space="preserve">           </w:t>
            </w:r>
            <w:r w:rsidRPr="006159EC">
              <w:rPr>
                <w:rFonts w:ascii="Times New Roman" w:eastAsia="方正仿宋_GBK" w:hAnsi="Times New Roman" w:cs="Times New Roman"/>
                <w:bCs/>
                <w:sz w:val="32"/>
              </w:rPr>
              <w:t>硕士研究生</w:t>
            </w:r>
          </w:p>
          <w:p w:rsidR="006C74A9" w:rsidRPr="006159EC" w:rsidRDefault="006C74A9" w:rsidP="00050649">
            <w:pPr>
              <w:spacing w:line="600" w:lineRule="exact"/>
              <w:jc w:val="left"/>
              <w:rPr>
                <w:rFonts w:ascii="Times New Roman" w:eastAsia="方正仿宋_GBK" w:hAnsi="Times New Roman" w:cs="Times New Roman"/>
                <w:bCs/>
                <w:sz w:val="32"/>
              </w:rPr>
            </w:pPr>
          </w:p>
          <w:p w:rsidR="006C74A9" w:rsidRPr="006159EC" w:rsidRDefault="006C74A9" w:rsidP="00050649">
            <w:pPr>
              <w:spacing w:line="600" w:lineRule="exact"/>
              <w:jc w:val="left"/>
              <w:rPr>
                <w:rFonts w:ascii="Times New Roman" w:eastAsia="方正仿宋_GBK" w:hAnsi="Times New Roman" w:cs="Times New Roman"/>
                <w:bCs/>
                <w:sz w:val="32"/>
              </w:rPr>
            </w:pPr>
          </w:p>
          <w:p w:rsidR="006C74A9" w:rsidRPr="006159EC" w:rsidRDefault="006C74A9" w:rsidP="00050649">
            <w:pPr>
              <w:spacing w:line="600" w:lineRule="exact"/>
              <w:jc w:val="left"/>
              <w:rPr>
                <w:rFonts w:ascii="Times New Roman" w:eastAsia="方正仿宋_GBK" w:hAnsi="Times New Roman" w:cs="Times New Roman"/>
                <w:bCs/>
                <w:sz w:val="32"/>
              </w:rPr>
            </w:pPr>
          </w:p>
          <w:p w:rsidR="006C74A9" w:rsidRPr="006159EC" w:rsidRDefault="006C74A9" w:rsidP="00050649">
            <w:pPr>
              <w:spacing w:line="600" w:lineRule="exact"/>
              <w:jc w:val="left"/>
              <w:rPr>
                <w:rFonts w:ascii="Times New Roman" w:eastAsia="方正仿宋_GBK" w:hAnsi="Times New Roman" w:cs="Times New Roman"/>
                <w:bCs/>
                <w:sz w:val="32"/>
              </w:rPr>
            </w:pPr>
          </w:p>
          <w:p w:rsidR="006C74A9" w:rsidRPr="006159EC" w:rsidRDefault="006C74A9" w:rsidP="00050649">
            <w:pPr>
              <w:spacing w:line="600" w:lineRule="exact"/>
              <w:jc w:val="left"/>
              <w:rPr>
                <w:rFonts w:ascii="Times New Roman" w:eastAsia="方正仿宋_GBK" w:hAnsi="Times New Roman" w:cs="Times New Roman"/>
                <w:bCs/>
                <w:sz w:val="32"/>
              </w:rPr>
            </w:pPr>
          </w:p>
          <w:p w:rsidR="006C74A9" w:rsidRPr="006159EC" w:rsidRDefault="006C74A9" w:rsidP="00050649">
            <w:pPr>
              <w:spacing w:line="600" w:lineRule="exact"/>
              <w:jc w:val="right"/>
              <w:rPr>
                <w:rFonts w:ascii="Times New Roman" w:eastAsia="方正仿宋_GBK" w:hAnsi="Times New Roman" w:cs="Times New Roman"/>
                <w:bCs/>
                <w:sz w:val="32"/>
              </w:rPr>
            </w:pPr>
            <w:r w:rsidRPr="006159EC">
              <w:rPr>
                <w:rFonts w:ascii="Times New Roman" w:eastAsia="方正仿宋_GBK" w:hAnsi="Times New Roman" w:cs="Times New Roman"/>
                <w:bCs/>
                <w:sz w:val="32"/>
              </w:rPr>
              <w:t>（共计</w:t>
            </w:r>
            <w:r w:rsidRPr="006159EC">
              <w:rPr>
                <w:rFonts w:ascii="Times New Roman" w:eastAsia="方正仿宋_GBK" w:hAnsi="Times New Roman" w:cs="Times New Roman"/>
                <w:bCs/>
                <w:sz w:val="32"/>
              </w:rPr>
              <w:t>*</w:t>
            </w:r>
            <w:r w:rsidRPr="006159EC">
              <w:rPr>
                <w:rFonts w:ascii="Times New Roman" w:eastAsia="方正仿宋_GBK" w:hAnsi="Times New Roman" w:cs="Times New Roman"/>
                <w:bCs/>
                <w:sz w:val="32"/>
              </w:rPr>
              <w:t>人）</w:t>
            </w:r>
          </w:p>
        </w:tc>
      </w:tr>
      <w:tr w:rsidR="006C74A9" w:rsidRPr="006159EC" w:rsidTr="00047896">
        <w:trPr>
          <w:trHeight w:val="798"/>
        </w:trPr>
        <w:tc>
          <w:tcPr>
            <w:tcW w:w="2004" w:type="dxa"/>
            <w:vAlign w:val="center"/>
          </w:tcPr>
          <w:p w:rsidR="006C74A9" w:rsidRPr="006159EC" w:rsidRDefault="006C74A9" w:rsidP="00050649">
            <w:pPr>
              <w:spacing w:line="600" w:lineRule="exact"/>
              <w:jc w:val="center"/>
              <w:rPr>
                <w:rFonts w:ascii="Times New Roman" w:eastAsia="方正仿宋_GBK" w:hAnsi="Times New Roman" w:cs="Times New Roman"/>
                <w:b/>
                <w:bCs/>
                <w:sz w:val="32"/>
              </w:rPr>
            </w:pPr>
            <w:r w:rsidRPr="006159EC">
              <w:rPr>
                <w:rFonts w:ascii="Times New Roman" w:eastAsia="方正仿宋_GBK" w:hAnsi="Times New Roman" w:cs="Times New Roman"/>
                <w:b/>
                <w:bCs/>
                <w:sz w:val="32"/>
              </w:rPr>
              <w:t>意向地</w:t>
            </w:r>
          </w:p>
        </w:tc>
        <w:tc>
          <w:tcPr>
            <w:tcW w:w="2401" w:type="dxa"/>
            <w:vAlign w:val="center"/>
          </w:tcPr>
          <w:p w:rsidR="006C74A9" w:rsidRPr="006159EC" w:rsidRDefault="006C74A9" w:rsidP="00050649">
            <w:pPr>
              <w:tabs>
                <w:tab w:val="left" w:pos="1467"/>
              </w:tabs>
              <w:spacing w:line="600" w:lineRule="exact"/>
              <w:jc w:val="center"/>
              <w:rPr>
                <w:rFonts w:ascii="Times New Roman" w:eastAsia="方正仿宋_GBK" w:hAnsi="Times New Roman" w:cs="Times New Roman"/>
                <w:bCs/>
                <w:sz w:val="32"/>
              </w:rPr>
            </w:pPr>
          </w:p>
        </w:tc>
        <w:tc>
          <w:tcPr>
            <w:tcW w:w="2402" w:type="dxa"/>
            <w:vAlign w:val="center"/>
          </w:tcPr>
          <w:p w:rsidR="006C74A9" w:rsidRPr="006159EC" w:rsidRDefault="006C74A9" w:rsidP="00050649">
            <w:pPr>
              <w:tabs>
                <w:tab w:val="left" w:pos="1467"/>
              </w:tabs>
              <w:spacing w:line="600" w:lineRule="exact"/>
              <w:jc w:val="center"/>
              <w:rPr>
                <w:rFonts w:ascii="Times New Roman" w:eastAsia="方正仿宋_GBK" w:hAnsi="Times New Roman" w:cs="Times New Roman"/>
                <w:bCs/>
                <w:sz w:val="32"/>
              </w:rPr>
            </w:pPr>
            <w:r w:rsidRPr="006159EC">
              <w:rPr>
                <w:rFonts w:ascii="Times New Roman" w:eastAsia="方正仿宋_GBK" w:hAnsi="Times New Roman" w:cs="Times New Roman"/>
                <w:bCs/>
                <w:sz w:val="32"/>
              </w:rPr>
              <w:t>是否已与当地团组织取得联系</w:t>
            </w:r>
          </w:p>
        </w:tc>
        <w:tc>
          <w:tcPr>
            <w:tcW w:w="2402" w:type="dxa"/>
            <w:vAlign w:val="center"/>
          </w:tcPr>
          <w:p w:rsidR="006C74A9" w:rsidRPr="006159EC" w:rsidRDefault="006C74A9" w:rsidP="00050649">
            <w:pPr>
              <w:tabs>
                <w:tab w:val="left" w:pos="1467"/>
              </w:tabs>
              <w:spacing w:line="600" w:lineRule="exact"/>
              <w:jc w:val="center"/>
              <w:rPr>
                <w:rFonts w:ascii="Times New Roman" w:eastAsia="方正仿宋_GBK" w:hAnsi="Times New Roman" w:cs="Times New Roman"/>
                <w:bCs/>
                <w:sz w:val="32"/>
              </w:rPr>
            </w:pPr>
          </w:p>
        </w:tc>
      </w:tr>
      <w:tr w:rsidR="006C74A9" w:rsidRPr="006159EC" w:rsidTr="009104E4">
        <w:trPr>
          <w:trHeight w:val="5796"/>
        </w:trPr>
        <w:tc>
          <w:tcPr>
            <w:tcW w:w="2004" w:type="dxa"/>
            <w:vAlign w:val="center"/>
          </w:tcPr>
          <w:p w:rsidR="006C74A9" w:rsidRPr="006159EC" w:rsidRDefault="006C74A9" w:rsidP="00050649">
            <w:pPr>
              <w:spacing w:line="600" w:lineRule="exact"/>
              <w:jc w:val="center"/>
              <w:rPr>
                <w:rFonts w:ascii="Times New Roman" w:eastAsia="方正仿宋_GBK" w:hAnsi="Times New Roman" w:cs="Times New Roman"/>
                <w:b/>
                <w:bCs/>
                <w:sz w:val="32"/>
              </w:rPr>
            </w:pPr>
            <w:r w:rsidRPr="006159EC">
              <w:rPr>
                <w:rFonts w:ascii="Times New Roman" w:eastAsia="方正仿宋_GBK" w:hAnsi="Times New Roman" w:cs="Times New Roman"/>
                <w:b/>
                <w:bCs/>
                <w:sz w:val="32"/>
              </w:rPr>
              <w:lastRenderedPageBreak/>
              <w:t>实践方案</w:t>
            </w:r>
          </w:p>
        </w:tc>
        <w:tc>
          <w:tcPr>
            <w:tcW w:w="7205" w:type="dxa"/>
            <w:gridSpan w:val="3"/>
            <w:vAlign w:val="center"/>
          </w:tcPr>
          <w:p w:rsidR="006C74A9" w:rsidRPr="006159EC" w:rsidRDefault="006C74A9" w:rsidP="00050649">
            <w:pPr>
              <w:spacing w:line="600" w:lineRule="exact"/>
              <w:rPr>
                <w:rFonts w:ascii="Times New Roman" w:eastAsia="方正仿宋_GBK" w:hAnsi="Times New Roman" w:cs="Times New Roman"/>
                <w:bCs/>
                <w:sz w:val="32"/>
              </w:rPr>
            </w:pPr>
            <w:r w:rsidRPr="006159EC">
              <w:rPr>
                <w:rFonts w:ascii="Times New Roman" w:eastAsia="方正仿宋_GBK" w:hAnsi="Times New Roman" w:cs="Times New Roman"/>
                <w:bCs/>
                <w:sz w:val="32"/>
              </w:rPr>
              <w:t>（可另附页）</w:t>
            </w:r>
          </w:p>
        </w:tc>
      </w:tr>
      <w:tr w:rsidR="006C74A9" w:rsidRPr="006159EC" w:rsidTr="00047896">
        <w:trPr>
          <w:trHeight w:val="4400"/>
        </w:trPr>
        <w:tc>
          <w:tcPr>
            <w:tcW w:w="2004" w:type="dxa"/>
            <w:vAlign w:val="center"/>
          </w:tcPr>
          <w:p w:rsidR="006C74A9" w:rsidRPr="006159EC" w:rsidRDefault="006C74A9" w:rsidP="00050649">
            <w:pPr>
              <w:spacing w:line="600" w:lineRule="exact"/>
              <w:jc w:val="center"/>
              <w:rPr>
                <w:rFonts w:ascii="Times New Roman" w:eastAsia="方正仿宋_GBK" w:hAnsi="Times New Roman" w:cs="Times New Roman"/>
                <w:b/>
                <w:bCs/>
                <w:sz w:val="32"/>
              </w:rPr>
            </w:pPr>
            <w:r w:rsidRPr="006159EC">
              <w:rPr>
                <w:rFonts w:ascii="Times New Roman" w:eastAsia="方正仿宋_GBK" w:hAnsi="Times New Roman" w:cs="Times New Roman"/>
                <w:b/>
                <w:bCs/>
                <w:sz w:val="32"/>
              </w:rPr>
              <w:t>经费预算</w:t>
            </w:r>
          </w:p>
        </w:tc>
        <w:tc>
          <w:tcPr>
            <w:tcW w:w="7205" w:type="dxa"/>
            <w:gridSpan w:val="3"/>
            <w:vAlign w:val="center"/>
          </w:tcPr>
          <w:p w:rsidR="006C74A9" w:rsidRPr="006159EC" w:rsidRDefault="006C74A9" w:rsidP="00050649">
            <w:pPr>
              <w:spacing w:line="600" w:lineRule="exact"/>
              <w:ind w:firstLineChars="200" w:firstLine="640"/>
              <w:rPr>
                <w:rFonts w:ascii="Times New Roman" w:eastAsia="方正仿宋_GBK" w:hAnsi="Times New Roman" w:cs="Times New Roman"/>
                <w:bCs/>
                <w:sz w:val="32"/>
              </w:rPr>
            </w:pPr>
          </w:p>
          <w:p w:rsidR="006C74A9" w:rsidRPr="006159EC" w:rsidRDefault="006C74A9" w:rsidP="00050649">
            <w:pPr>
              <w:spacing w:line="600" w:lineRule="exact"/>
              <w:ind w:firstLineChars="200" w:firstLine="640"/>
              <w:rPr>
                <w:rFonts w:ascii="Times New Roman" w:eastAsia="方正仿宋_GBK" w:hAnsi="Times New Roman" w:cs="Times New Roman"/>
                <w:bCs/>
                <w:sz w:val="32"/>
              </w:rPr>
            </w:pPr>
          </w:p>
        </w:tc>
      </w:tr>
      <w:tr w:rsidR="006C74A9" w:rsidRPr="006159EC" w:rsidTr="00047896">
        <w:trPr>
          <w:trHeight w:val="1689"/>
        </w:trPr>
        <w:tc>
          <w:tcPr>
            <w:tcW w:w="2004" w:type="dxa"/>
            <w:vAlign w:val="center"/>
          </w:tcPr>
          <w:p w:rsidR="006C74A9" w:rsidRPr="006159EC" w:rsidRDefault="006C74A9" w:rsidP="00050649">
            <w:pPr>
              <w:spacing w:line="600" w:lineRule="exact"/>
              <w:jc w:val="center"/>
              <w:rPr>
                <w:rFonts w:ascii="Times New Roman" w:eastAsia="方正仿宋_GBK" w:hAnsi="Times New Roman" w:cs="Times New Roman"/>
                <w:b/>
                <w:bCs/>
                <w:sz w:val="32"/>
              </w:rPr>
            </w:pPr>
            <w:r w:rsidRPr="006159EC">
              <w:rPr>
                <w:rFonts w:ascii="Times New Roman" w:eastAsia="方正仿宋_GBK" w:hAnsi="Times New Roman" w:cs="Times New Roman"/>
                <w:b/>
                <w:bCs/>
                <w:sz w:val="32"/>
              </w:rPr>
              <w:t>学校团委</w:t>
            </w:r>
          </w:p>
          <w:p w:rsidR="006C74A9" w:rsidRPr="006159EC" w:rsidRDefault="006C74A9" w:rsidP="00050649">
            <w:pPr>
              <w:spacing w:line="600" w:lineRule="exact"/>
              <w:jc w:val="center"/>
              <w:rPr>
                <w:rFonts w:ascii="Times New Roman" w:eastAsia="方正仿宋_GBK" w:hAnsi="Times New Roman" w:cs="Times New Roman"/>
                <w:b/>
                <w:bCs/>
                <w:sz w:val="32"/>
              </w:rPr>
            </w:pPr>
            <w:r w:rsidRPr="006159EC">
              <w:rPr>
                <w:rFonts w:ascii="Times New Roman" w:eastAsia="方正仿宋_GBK" w:hAnsi="Times New Roman" w:cs="Times New Roman"/>
                <w:b/>
                <w:bCs/>
                <w:sz w:val="32"/>
              </w:rPr>
              <w:t>推荐意见</w:t>
            </w:r>
          </w:p>
        </w:tc>
        <w:tc>
          <w:tcPr>
            <w:tcW w:w="7205" w:type="dxa"/>
            <w:gridSpan w:val="3"/>
            <w:vAlign w:val="center"/>
          </w:tcPr>
          <w:p w:rsidR="006C74A9" w:rsidRPr="006159EC" w:rsidRDefault="006C74A9" w:rsidP="00050649">
            <w:pPr>
              <w:spacing w:line="600" w:lineRule="exact"/>
              <w:ind w:firstLineChars="200" w:firstLine="640"/>
              <w:jc w:val="center"/>
              <w:rPr>
                <w:rFonts w:ascii="Times New Roman" w:eastAsia="方正仿宋_GBK" w:hAnsi="Times New Roman" w:cs="Times New Roman"/>
                <w:bCs/>
                <w:sz w:val="32"/>
              </w:rPr>
            </w:pPr>
          </w:p>
        </w:tc>
      </w:tr>
      <w:tr w:rsidR="006C74A9" w:rsidRPr="006159EC" w:rsidTr="00047896">
        <w:trPr>
          <w:trHeight w:val="1132"/>
        </w:trPr>
        <w:tc>
          <w:tcPr>
            <w:tcW w:w="2004" w:type="dxa"/>
            <w:vAlign w:val="center"/>
          </w:tcPr>
          <w:p w:rsidR="006C74A9" w:rsidRPr="006159EC" w:rsidRDefault="006C74A9" w:rsidP="00050649">
            <w:pPr>
              <w:spacing w:line="600" w:lineRule="exact"/>
              <w:jc w:val="center"/>
              <w:rPr>
                <w:rFonts w:ascii="Times New Roman" w:eastAsia="方正仿宋_GBK" w:hAnsi="Times New Roman" w:cs="Times New Roman"/>
                <w:b/>
                <w:bCs/>
                <w:sz w:val="32"/>
              </w:rPr>
            </w:pPr>
            <w:r w:rsidRPr="006159EC">
              <w:rPr>
                <w:rFonts w:ascii="Times New Roman" w:eastAsia="方正仿宋_GBK" w:hAnsi="Times New Roman" w:cs="Times New Roman"/>
                <w:b/>
                <w:bCs/>
                <w:sz w:val="32"/>
              </w:rPr>
              <w:t>备</w:t>
            </w:r>
            <w:r w:rsidRPr="006159EC">
              <w:rPr>
                <w:rFonts w:ascii="Times New Roman" w:eastAsia="方正仿宋_GBK" w:hAnsi="Times New Roman" w:cs="Times New Roman"/>
                <w:b/>
                <w:bCs/>
                <w:sz w:val="32"/>
              </w:rPr>
              <w:t xml:space="preserve">  </w:t>
            </w:r>
            <w:r w:rsidRPr="006159EC">
              <w:rPr>
                <w:rFonts w:ascii="Times New Roman" w:eastAsia="方正仿宋_GBK" w:hAnsi="Times New Roman" w:cs="Times New Roman"/>
                <w:b/>
                <w:bCs/>
                <w:sz w:val="32"/>
              </w:rPr>
              <w:t>注</w:t>
            </w:r>
          </w:p>
        </w:tc>
        <w:tc>
          <w:tcPr>
            <w:tcW w:w="7205" w:type="dxa"/>
            <w:gridSpan w:val="3"/>
            <w:vAlign w:val="center"/>
          </w:tcPr>
          <w:p w:rsidR="006C74A9" w:rsidRPr="006159EC" w:rsidRDefault="006C74A9" w:rsidP="00050649">
            <w:pPr>
              <w:spacing w:line="600" w:lineRule="exact"/>
              <w:rPr>
                <w:rFonts w:ascii="Times New Roman" w:eastAsia="方正仿宋_GBK" w:hAnsi="Times New Roman" w:cs="Times New Roman"/>
                <w:bCs/>
                <w:sz w:val="32"/>
              </w:rPr>
            </w:pPr>
          </w:p>
        </w:tc>
      </w:tr>
      <w:bookmarkEnd w:id="3"/>
    </w:tbl>
    <w:p w:rsidR="00843DD9" w:rsidRPr="006159EC" w:rsidRDefault="00843DD9" w:rsidP="00050649">
      <w:pPr>
        <w:spacing w:line="600" w:lineRule="exact"/>
        <w:rPr>
          <w:rFonts w:ascii="Times New Roman" w:eastAsia="方正仿宋_GBK" w:hAnsi="Times New Roman" w:cs="Times New Roman"/>
          <w:sz w:val="44"/>
          <w:szCs w:val="44"/>
        </w:rPr>
      </w:pPr>
    </w:p>
    <w:sectPr w:rsidR="00843DD9" w:rsidRPr="006159EC" w:rsidSect="005031AC">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111" w:rsidRDefault="00787111" w:rsidP="004A53E6">
      <w:r>
        <w:separator/>
      </w:r>
    </w:p>
  </w:endnote>
  <w:endnote w:type="continuationSeparator" w:id="0">
    <w:p w:rsidR="00787111" w:rsidRDefault="00787111" w:rsidP="004A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Calibri Light">
    <w:charset w:val="00"/>
    <w:family w:val="swiss"/>
    <w:pitch w:val="variable"/>
    <w:sig w:usb0="A00002EF" w:usb1="4000207B" w:usb2="00000000" w:usb3="00000000" w:csb0="0000019F"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方正黑体简体">
    <w:altName w:val="Arial Unicode MS"/>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947484"/>
      <w:docPartObj>
        <w:docPartGallery w:val="Page Numbers (Bottom of Page)"/>
        <w:docPartUnique/>
      </w:docPartObj>
    </w:sdtPr>
    <w:sdtEndPr/>
    <w:sdtContent>
      <w:p w:rsidR="009313AA" w:rsidRDefault="009313AA">
        <w:pPr>
          <w:pStyle w:val="a5"/>
          <w:jc w:val="center"/>
        </w:pPr>
        <w:r>
          <w:fldChar w:fldCharType="begin"/>
        </w:r>
        <w:r>
          <w:instrText>PAGE   \* MERGEFORMAT</w:instrText>
        </w:r>
        <w:r>
          <w:fldChar w:fldCharType="separate"/>
        </w:r>
        <w:r w:rsidR="00050649">
          <w:rPr>
            <w:noProof/>
          </w:rPr>
          <w:t>9</w:t>
        </w:r>
        <w:r>
          <w:fldChar w:fldCharType="end"/>
        </w:r>
      </w:p>
    </w:sdtContent>
  </w:sdt>
  <w:p w:rsidR="009313AA" w:rsidRDefault="009313A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111" w:rsidRDefault="00787111" w:rsidP="004A53E6">
      <w:r>
        <w:separator/>
      </w:r>
    </w:p>
  </w:footnote>
  <w:footnote w:type="continuationSeparator" w:id="0">
    <w:p w:rsidR="00787111" w:rsidRDefault="00787111" w:rsidP="004A53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67DB4"/>
    <w:multiLevelType w:val="hybridMultilevel"/>
    <w:tmpl w:val="15FCB6CA"/>
    <w:lvl w:ilvl="0" w:tplc="7ECA9BD8">
      <w:start w:val="6"/>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15:restartNumberingAfterBreak="0">
    <w:nsid w:val="74E378BB"/>
    <w:multiLevelType w:val="hybridMultilevel"/>
    <w:tmpl w:val="9F3674DC"/>
    <w:lvl w:ilvl="0" w:tplc="B84A620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78D1429D"/>
    <w:multiLevelType w:val="hybridMultilevel"/>
    <w:tmpl w:val="70FCE8F6"/>
    <w:lvl w:ilvl="0" w:tplc="59A4562C">
      <w:start w:val="1"/>
      <w:numFmt w:val="decimal"/>
      <w:suff w:val="space"/>
      <w:lvlText w:val="%1."/>
      <w:lvlJc w:val="left"/>
      <w:pPr>
        <w:ind w:left="0" w:firstLine="64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E56"/>
    <w:rsid w:val="000311A4"/>
    <w:rsid w:val="00050649"/>
    <w:rsid w:val="00084B49"/>
    <w:rsid w:val="00095A33"/>
    <w:rsid w:val="000B7FEE"/>
    <w:rsid w:val="000C4169"/>
    <w:rsid w:val="000C7D24"/>
    <w:rsid w:val="000E3F37"/>
    <w:rsid w:val="00137BE1"/>
    <w:rsid w:val="00144931"/>
    <w:rsid w:val="00146971"/>
    <w:rsid w:val="00151A3B"/>
    <w:rsid w:val="00163E56"/>
    <w:rsid w:val="001700F2"/>
    <w:rsid w:val="001906A3"/>
    <w:rsid w:val="0019592B"/>
    <w:rsid w:val="001A3069"/>
    <w:rsid w:val="001C03AB"/>
    <w:rsid w:val="001C5990"/>
    <w:rsid w:val="001C7B6F"/>
    <w:rsid w:val="001E4860"/>
    <w:rsid w:val="002172F4"/>
    <w:rsid w:val="002359B1"/>
    <w:rsid w:val="0024725A"/>
    <w:rsid w:val="00252614"/>
    <w:rsid w:val="00261209"/>
    <w:rsid w:val="002835D6"/>
    <w:rsid w:val="002C1A3B"/>
    <w:rsid w:val="002D3736"/>
    <w:rsid w:val="002E228E"/>
    <w:rsid w:val="002F659F"/>
    <w:rsid w:val="003070E1"/>
    <w:rsid w:val="00325474"/>
    <w:rsid w:val="00333E7F"/>
    <w:rsid w:val="003360D1"/>
    <w:rsid w:val="00341D32"/>
    <w:rsid w:val="00365783"/>
    <w:rsid w:val="003A4E1A"/>
    <w:rsid w:val="003E4490"/>
    <w:rsid w:val="00415ACB"/>
    <w:rsid w:val="00415B0D"/>
    <w:rsid w:val="0042143E"/>
    <w:rsid w:val="0042295F"/>
    <w:rsid w:val="00423874"/>
    <w:rsid w:val="0044700C"/>
    <w:rsid w:val="004634E7"/>
    <w:rsid w:val="00492399"/>
    <w:rsid w:val="004941CE"/>
    <w:rsid w:val="004A53E6"/>
    <w:rsid w:val="004D11D3"/>
    <w:rsid w:val="004D41DC"/>
    <w:rsid w:val="005031AC"/>
    <w:rsid w:val="00533D54"/>
    <w:rsid w:val="00534252"/>
    <w:rsid w:val="00560908"/>
    <w:rsid w:val="005B1ACF"/>
    <w:rsid w:val="005C473E"/>
    <w:rsid w:val="005C555D"/>
    <w:rsid w:val="005D5571"/>
    <w:rsid w:val="00613646"/>
    <w:rsid w:val="006159EC"/>
    <w:rsid w:val="00643705"/>
    <w:rsid w:val="00645376"/>
    <w:rsid w:val="006578FA"/>
    <w:rsid w:val="006956B6"/>
    <w:rsid w:val="006C74A9"/>
    <w:rsid w:val="006D1930"/>
    <w:rsid w:val="007074F0"/>
    <w:rsid w:val="00712B70"/>
    <w:rsid w:val="00760334"/>
    <w:rsid w:val="00762724"/>
    <w:rsid w:val="00766D6E"/>
    <w:rsid w:val="00783FA1"/>
    <w:rsid w:val="00787111"/>
    <w:rsid w:val="007A4DE3"/>
    <w:rsid w:val="007D24A5"/>
    <w:rsid w:val="007F7794"/>
    <w:rsid w:val="0080456D"/>
    <w:rsid w:val="00843DD9"/>
    <w:rsid w:val="008B266E"/>
    <w:rsid w:val="008B42A6"/>
    <w:rsid w:val="008B65BD"/>
    <w:rsid w:val="009104E4"/>
    <w:rsid w:val="009313AA"/>
    <w:rsid w:val="00937C97"/>
    <w:rsid w:val="0097399A"/>
    <w:rsid w:val="0098093F"/>
    <w:rsid w:val="009D1F82"/>
    <w:rsid w:val="00A04F8F"/>
    <w:rsid w:val="00A50D76"/>
    <w:rsid w:val="00A6374C"/>
    <w:rsid w:val="00A67169"/>
    <w:rsid w:val="00AB30EE"/>
    <w:rsid w:val="00AD024F"/>
    <w:rsid w:val="00AD4C5B"/>
    <w:rsid w:val="00B15161"/>
    <w:rsid w:val="00B34A44"/>
    <w:rsid w:val="00B77A27"/>
    <w:rsid w:val="00B82268"/>
    <w:rsid w:val="00B97105"/>
    <w:rsid w:val="00BB22B9"/>
    <w:rsid w:val="00BD3040"/>
    <w:rsid w:val="00BE4F3D"/>
    <w:rsid w:val="00C621DB"/>
    <w:rsid w:val="00C94983"/>
    <w:rsid w:val="00CC0CE5"/>
    <w:rsid w:val="00CC1379"/>
    <w:rsid w:val="00CC284D"/>
    <w:rsid w:val="00CE6780"/>
    <w:rsid w:val="00D02447"/>
    <w:rsid w:val="00D63111"/>
    <w:rsid w:val="00D8190D"/>
    <w:rsid w:val="00D86715"/>
    <w:rsid w:val="00DA25C7"/>
    <w:rsid w:val="00DD3198"/>
    <w:rsid w:val="00E37CF1"/>
    <w:rsid w:val="00E53BDD"/>
    <w:rsid w:val="00E81F50"/>
    <w:rsid w:val="00E95D07"/>
    <w:rsid w:val="00EB2739"/>
    <w:rsid w:val="00EB353C"/>
    <w:rsid w:val="00ED0F7A"/>
    <w:rsid w:val="00EF2499"/>
    <w:rsid w:val="00F033B2"/>
    <w:rsid w:val="00F0706A"/>
    <w:rsid w:val="00F1320C"/>
    <w:rsid w:val="00F356EC"/>
    <w:rsid w:val="00F4315A"/>
    <w:rsid w:val="00F4647E"/>
    <w:rsid w:val="00FA7A94"/>
    <w:rsid w:val="00FD4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14C994"/>
  <w15:chartTrackingRefBased/>
  <w15:docId w15:val="{6401E16C-4726-42C0-A9C5-1527488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9313AA"/>
    <w:pPr>
      <w:keepNext/>
      <w:keepLines/>
      <w:spacing w:line="560" w:lineRule="exact"/>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53E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A53E6"/>
    <w:rPr>
      <w:sz w:val="18"/>
      <w:szCs w:val="18"/>
    </w:rPr>
  </w:style>
  <w:style w:type="paragraph" w:styleId="a5">
    <w:name w:val="footer"/>
    <w:basedOn w:val="a"/>
    <w:link w:val="a6"/>
    <w:uiPriority w:val="99"/>
    <w:unhideWhenUsed/>
    <w:rsid w:val="004A53E6"/>
    <w:pPr>
      <w:tabs>
        <w:tab w:val="center" w:pos="4153"/>
        <w:tab w:val="right" w:pos="8306"/>
      </w:tabs>
      <w:snapToGrid w:val="0"/>
      <w:jc w:val="left"/>
    </w:pPr>
    <w:rPr>
      <w:sz w:val="18"/>
      <w:szCs w:val="18"/>
    </w:rPr>
  </w:style>
  <w:style w:type="character" w:customStyle="1" w:styleId="a6">
    <w:name w:val="页脚 字符"/>
    <w:basedOn w:val="a0"/>
    <w:link w:val="a5"/>
    <w:uiPriority w:val="99"/>
    <w:rsid w:val="004A53E6"/>
    <w:rPr>
      <w:sz w:val="18"/>
      <w:szCs w:val="18"/>
    </w:rPr>
  </w:style>
  <w:style w:type="paragraph" w:styleId="a7">
    <w:name w:val="List Paragraph"/>
    <w:basedOn w:val="a"/>
    <w:uiPriority w:val="34"/>
    <w:qFormat/>
    <w:rsid w:val="00EB2739"/>
    <w:pPr>
      <w:ind w:firstLineChars="200" w:firstLine="420"/>
    </w:pPr>
  </w:style>
  <w:style w:type="character" w:customStyle="1" w:styleId="10">
    <w:name w:val="标题 1 字符"/>
    <w:basedOn w:val="a0"/>
    <w:link w:val="1"/>
    <w:rsid w:val="009313AA"/>
    <w:rPr>
      <w:rFonts w:ascii="Calibri" w:eastAsia="方正小标宋简体" w:hAnsi="Calibri" w:cs="Times New Roman"/>
      <w:kern w:val="44"/>
      <w:sz w:val="44"/>
      <w:szCs w:val="24"/>
    </w:rPr>
  </w:style>
  <w:style w:type="paragraph" w:styleId="11">
    <w:name w:val="toc 1"/>
    <w:basedOn w:val="a"/>
    <w:next w:val="a"/>
    <w:uiPriority w:val="39"/>
    <w:qFormat/>
    <w:rsid w:val="009313AA"/>
    <w:rPr>
      <w:rFonts w:ascii="Calibri" w:eastAsia="宋体" w:hAnsi="Calibri" w:cs="Times New Roman"/>
      <w:szCs w:val="24"/>
    </w:rPr>
  </w:style>
  <w:style w:type="paragraph" w:styleId="TOC">
    <w:name w:val="TOC Heading"/>
    <w:basedOn w:val="1"/>
    <w:next w:val="a"/>
    <w:uiPriority w:val="39"/>
    <w:unhideWhenUsed/>
    <w:qFormat/>
    <w:rsid w:val="009313AA"/>
    <w:pPr>
      <w:widowControl/>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character" w:styleId="a8">
    <w:name w:val="Hyperlink"/>
    <w:basedOn w:val="a0"/>
    <w:uiPriority w:val="99"/>
    <w:unhideWhenUsed/>
    <w:rsid w:val="009313AA"/>
    <w:rPr>
      <w:color w:val="0563C1" w:themeColor="hyperlink"/>
      <w:u w:val="single"/>
    </w:rPr>
  </w:style>
  <w:style w:type="paragraph" w:styleId="a9">
    <w:name w:val="Normal (Web)"/>
    <w:basedOn w:val="a"/>
    <w:uiPriority w:val="99"/>
    <w:qFormat/>
    <w:rsid w:val="0044700C"/>
    <w:pPr>
      <w:spacing w:before="100" w:beforeAutospacing="1" w:after="100" w:afterAutospacing="1"/>
      <w:jc w:val="left"/>
    </w:pPr>
    <w:rPr>
      <w:rFonts w:cs="Times New Roman"/>
      <w:kern w:val="0"/>
      <w:sz w:val="24"/>
      <w:szCs w:val="24"/>
    </w:rPr>
  </w:style>
  <w:style w:type="paragraph" w:styleId="aa">
    <w:name w:val="Balloon Text"/>
    <w:basedOn w:val="a"/>
    <w:link w:val="ab"/>
    <w:uiPriority w:val="99"/>
    <w:semiHidden/>
    <w:unhideWhenUsed/>
    <w:rsid w:val="00146971"/>
    <w:rPr>
      <w:sz w:val="18"/>
      <w:szCs w:val="18"/>
    </w:rPr>
  </w:style>
  <w:style w:type="character" w:customStyle="1" w:styleId="ab">
    <w:name w:val="批注框文本 字符"/>
    <w:basedOn w:val="a0"/>
    <w:link w:val="aa"/>
    <w:uiPriority w:val="99"/>
    <w:semiHidden/>
    <w:rsid w:val="0014697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72338">
      <w:bodyDiv w:val="1"/>
      <w:marLeft w:val="0"/>
      <w:marRight w:val="0"/>
      <w:marTop w:val="0"/>
      <w:marBottom w:val="0"/>
      <w:divBdr>
        <w:top w:val="none" w:sz="0" w:space="0" w:color="auto"/>
        <w:left w:val="none" w:sz="0" w:space="0" w:color="auto"/>
        <w:bottom w:val="none" w:sz="0" w:space="0" w:color="auto"/>
        <w:right w:val="none" w:sz="0" w:space="0" w:color="auto"/>
      </w:divBdr>
    </w:div>
    <w:div w:id="769470534">
      <w:bodyDiv w:val="1"/>
      <w:marLeft w:val="0"/>
      <w:marRight w:val="0"/>
      <w:marTop w:val="0"/>
      <w:marBottom w:val="0"/>
      <w:divBdr>
        <w:top w:val="none" w:sz="0" w:space="0" w:color="auto"/>
        <w:left w:val="none" w:sz="0" w:space="0" w:color="auto"/>
        <w:bottom w:val="none" w:sz="0" w:space="0" w:color="auto"/>
        <w:right w:val="none" w:sz="0" w:space="0" w:color="auto"/>
      </w:divBdr>
    </w:div>
    <w:div w:id="1785687261">
      <w:bodyDiv w:val="1"/>
      <w:marLeft w:val="0"/>
      <w:marRight w:val="0"/>
      <w:marTop w:val="0"/>
      <w:marBottom w:val="0"/>
      <w:divBdr>
        <w:top w:val="none" w:sz="0" w:space="0" w:color="auto"/>
        <w:left w:val="none" w:sz="0" w:space="0" w:color="auto"/>
        <w:bottom w:val="none" w:sz="0" w:space="0" w:color="auto"/>
        <w:right w:val="none" w:sz="0" w:space="0" w:color="auto"/>
      </w:divBdr>
    </w:div>
    <w:div w:id="1909917133">
      <w:bodyDiv w:val="1"/>
      <w:marLeft w:val="0"/>
      <w:marRight w:val="0"/>
      <w:marTop w:val="0"/>
      <w:marBottom w:val="0"/>
      <w:divBdr>
        <w:top w:val="none" w:sz="0" w:space="0" w:color="auto"/>
        <w:left w:val="none" w:sz="0" w:space="0" w:color="auto"/>
        <w:bottom w:val="none" w:sz="0" w:space="0" w:color="auto"/>
        <w:right w:val="none" w:sz="0" w:space="0" w:color="auto"/>
      </w:divBdr>
    </w:div>
    <w:div w:id="202763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BC8BE-EE28-44CF-BD51-D3B72054E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9</Pages>
  <Words>448</Words>
  <Characters>2558</Characters>
  <Application>Microsoft Office Word</Application>
  <DocSecurity>0</DocSecurity>
  <Lines>21</Lines>
  <Paragraphs>5</Paragraphs>
  <ScaleCrop>false</ScaleCrop>
  <Company>Microsoft</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于翔</dc:creator>
  <cp:keywords/>
  <dc:description/>
  <cp:lastModifiedBy>admin</cp:lastModifiedBy>
  <cp:revision>42</cp:revision>
  <cp:lastPrinted>2019-05-24T00:51:00Z</cp:lastPrinted>
  <dcterms:created xsi:type="dcterms:W3CDTF">2019-04-09T01:56:00Z</dcterms:created>
  <dcterms:modified xsi:type="dcterms:W3CDTF">2019-06-10T08:00:00Z</dcterms:modified>
</cp:coreProperties>
</file>