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F0" w:rsidRDefault="00712287" w:rsidP="0054093A">
      <w:pPr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44"/>
          <w:szCs w:val="44"/>
          <w:shd w:val="clear" w:color="auto" w:fill="FFFFFF"/>
        </w:rPr>
        <w:t>写给井冈山的三行情书</w:t>
      </w:r>
    </w:p>
    <w:p w:rsidR="00CE3CF0" w:rsidRDefault="00CE3CF0">
      <w:pPr>
        <w:rPr>
          <w:rFonts w:asciiTheme="majorEastAsia" w:eastAsiaTheme="majorEastAsia" w:hAnsiTheme="majorEastAsia" w:cstheme="majorEastAsia"/>
          <w:b/>
          <w:bCs/>
          <w:color w:val="000000" w:themeColor="text1"/>
          <w:sz w:val="44"/>
          <w:szCs w:val="44"/>
          <w:shd w:val="clear" w:color="auto" w:fill="FFFFFF"/>
        </w:rPr>
      </w:pP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我为何而来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只因在你的感召下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我坚信能让信仰点亮人生</w:t>
      </w:r>
    </w:p>
    <w:p w:rsidR="00CE3CF0" w:rsidRDefault="00CE3CF0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指点江山，岁月悠悠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当我站在你的面前，我恍然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只有勤奋学习，才能领悟生命的真谛</w:t>
      </w:r>
    </w:p>
    <w:p w:rsidR="00CE3CF0" w:rsidRDefault="00CE3CF0" w:rsidP="0054093A">
      <w:pPr>
        <w:spacing w:line="56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hd w:val="clear" w:color="auto" w:fill="FFFFFF"/>
        </w:rPr>
      </w:pP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来到这里，就等于放弃了荣华与富贵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但是你的灯光照亮了四方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让坚定信念的精神淬炼成钢</w:t>
      </w:r>
    </w:p>
    <w:p w:rsidR="00CE3CF0" w:rsidRDefault="00CE3CF0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一草一木，化作战斗的堡垒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一沟一壑，成就革命的天险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你用历史让我读懂了人民群众的力量</w:t>
      </w:r>
    </w:p>
    <w:p w:rsidR="00CE3CF0" w:rsidRDefault="00CE3CF0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崎岖的小道可曾勾勒出内心的那份涟漪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走过的地方留下了果敢无畏的汗水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只因为心中的红旗从来没有倒下</w:t>
      </w:r>
    </w:p>
    <w:p w:rsidR="00CE3CF0" w:rsidRDefault="00CE3CF0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黑灰色的外表述说着曾经的腥风血雨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古朴与沧桑中流露出时代的悲愤与忠贞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你这里没有功名利禄，只有一往无前的壮美诗篇</w:t>
      </w:r>
    </w:p>
    <w:p w:rsidR="00CE3CF0" w:rsidRDefault="00CE3CF0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没有生平简介，没有墓碑悼词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那苍劲挺拔的松柏化作新的战士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静静地守护着长眠的英魂</w:t>
      </w:r>
    </w:p>
    <w:p w:rsidR="00CE3CF0" w:rsidRDefault="00CE3CF0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战火的硝烟渐渐散去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但你那艰难而厚重的历史却成为引航我们人生的灯塔</w:t>
      </w:r>
    </w:p>
    <w:p w:rsidR="00CE3CF0" w:rsidRDefault="00712287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一次井冈行，一生井冈情</w:t>
      </w:r>
    </w:p>
    <w:p w:rsidR="00CE3CF0" w:rsidRDefault="00CE3CF0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</w:p>
    <w:p w:rsidR="00CE3CF0" w:rsidRDefault="00CE3CF0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Theme="minorEastAsia" w:hAnsiTheme="minorEastAsia" w:cstheme="minorEastAsia"/>
          <w:color w:val="797BAA"/>
          <w:shd w:val="clear" w:color="auto" w:fill="FFFFFF"/>
        </w:rPr>
      </w:pPr>
    </w:p>
    <w:p w:rsidR="00CE3CF0" w:rsidRDefault="00CE3CF0">
      <w:pPr>
        <w:rPr>
          <w:rFonts w:ascii="Hiragino Sans GB" w:eastAsia="Hiragino Sans GB" w:hAnsi="Hiragino Sans GB" w:cs="Hiragino Sans GB"/>
          <w:color w:val="1F497D"/>
          <w:sz w:val="24"/>
          <w:shd w:val="clear" w:color="auto" w:fill="FFFFFF"/>
        </w:rPr>
      </w:pPr>
      <w:bookmarkStart w:id="0" w:name="_GoBack"/>
      <w:bookmarkEnd w:id="0"/>
    </w:p>
    <w:sectPr w:rsidR="00CE3CF0" w:rsidSect="00CE3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87" w:rsidRDefault="00712287" w:rsidP="0054093A">
      <w:r>
        <w:separator/>
      </w:r>
    </w:p>
  </w:endnote>
  <w:endnote w:type="continuationSeparator" w:id="1">
    <w:p w:rsidR="00712287" w:rsidRDefault="00712287" w:rsidP="0054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ragino Sans GB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87" w:rsidRDefault="00712287" w:rsidP="0054093A">
      <w:r>
        <w:separator/>
      </w:r>
    </w:p>
  </w:footnote>
  <w:footnote w:type="continuationSeparator" w:id="1">
    <w:p w:rsidR="00712287" w:rsidRDefault="00712287" w:rsidP="00540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331CCB"/>
    <w:rsid w:val="0054093A"/>
    <w:rsid w:val="00712287"/>
    <w:rsid w:val="00CE3CF0"/>
    <w:rsid w:val="1533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C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3CF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4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09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4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09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2016-08-14T05:13:00Z</dcterms:created>
  <dcterms:modified xsi:type="dcterms:W3CDTF">2016-08-14T09:34:00Z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