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7B4" w:rsidRDefault="004117B4" w:rsidP="004117B4">
      <w:pPr>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海南大学大学生素质拓展学分认证及管理办法(暂行)</w:t>
      </w:r>
    </w:p>
    <w:p w:rsidR="004117B4" w:rsidRDefault="004117B4" w:rsidP="004117B4">
      <w:pPr>
        <w:spacing w:line="480" w:lineRule="exact"/>
        <w:ind w:firstLine="640"/>
        <w:jc w:val="center"/>
        <w:rPr>
          <w:rFonts w:ascii="黑体" w:eastAsia="黑体"/>
          <w:sz w:val="32"/>
          <w:szCs w:val="32"/>
        </w:rPr>
      </w:pPr>
    </w:p>
    <w:p w:rsidR="004117B4" w:rsidRDefault="004117B4" w:rsidP="004117B4">
      <w:pPr>
        <w:widowControl/>
        <w:snapToGrid w:val="0"/>
        <w:spacing w:line="480" w:lineRule="exact"/>
        <w:ind w:rightChars="-105" w:right="-220" w:firstLine="561"/>
        <w:jc w:val="center"/>
        <w:rPr>
          <w:rFonts w:ascii="华文仿宋" w:eastAsia="华文仿宋" w:hAnsi="华文仿宋" w:cs="宋体"/>
          <w:b/>
          <w:kern w:val="0"/>
          <w:sz w:val="28"/>
          <w:szCs w:val="28"/>
        </w:rPr>
      </w:pPr>
      <w:r>
        <w:rPr>
          <w:rFonts w:ascii="华文仿宋" w:eastAsia="华文仿宋" w:hAnsi="华文仿宋" w:cs="宋体" w:hint="eastAsia"/>
          <w:b/>
          <w:kern w:val="0"/>
          <w:sz w:val="28"/>
          <w:szCs w:val="28"/>
        </w:rPr>
        <w:t>第一章  总则</w:t>
      </w:r>
    </w:p>
    <w:p w:rsidR="004117B4" w:rsidRDefault="004117B4" w:rsidP="004117B4">
      <w:pPr>
        <w:widowControl/>
        <w:spacing w:line="480" w:lineRule="exact"/>
        <w:ind w:firstLineChars="200" w:firstLine="561"/>
        <w:jc w:val="left"/>
        <w:rPr>
          <w:rFonts w:ascii="华文仿宋" w:eastAsia="华文仿宋" w:hAnsi="华文仿宋" w:cs="宋体"/>
          <w:kern w:val="0"/>
          <w:sz w:val="28"/>
          <w:szCs w:val="28"/>
        </w:rPr>
      </w:pPr>
      <w:r>
        <w:rPr>
          <w:rFonts w:ascii="华文仿宋" w:eastAsia="华文仿宋" w:hAnsi="华文仿宋" w:cs="宋体" w:hint="eastAsia"/>
          <w:b/>
          <w:kern w:val="0"/>
          <w:sz w:val="28"/>
          <w:szCs w:val="28"/>
        </w:rPr>
        <w:t xml:space="preserve">第一条  </w:t>
      </w:r>
      <w:r>
        <w:rPr>
          <w:rFonts w:ascii="华文仿宋" w:eastAsia="华文仿宋" w:hAnsi="华文仿宋" w:cs="宋体" w:hint="eastAsia"/>
          <w:sz w:val="28"/>
          <w:szCs w:val="28"/>
        </w:rPr>
        <w:t>为进一步提高高等教育质量，提高学生的综合素质，培养学生的创新意识和实践能力，依据《海南大学本科人才培养方案指导性意见（2013）》、《海南共青团“团员成绩单”制度实施方案》（</w:t>
      </w:r>
      <w:proofErr w:type="gramStart"/>
      <w:r>
        <w:rPr>
          <w:rFonts w:ascii="华文仿宋" w:eastAsia="华文仿宋" w:hAnsi="华文仿宋" w:cs="宋体" w:hint="eastAsia"/>
          <w:sz w:val="28"/>
          <w:szCs w:val="28"/>
        </w:rPr>
        <w:t>琼团字</w:t>
      </w:r>
      <w:proofErr w:type="gramEnd"/>
      <w:r>
        <w:rPr>
          <w:rFonts w:ascii="华文仿宋" w:eastAsia="华文仿宋" w:hAnsi="华文仿宋" w:cs="宋体" w:hint="eastAsia"/>
          <w:sz w:val="28"/>
          <w:szCs w:val="28"/>
        </w:rPr>
        <w:t>〔2017〕9号）等文件精神，结合学校实际情况，制定本办法。</w:t>
      </w:r>
    </w:p>
    <w:p w:rsidR="004117B4" w:rsidRDefault="004117B4" w:rsidP="004117B4">
      <w:pPr>
        <w:snapToGrid w:val="0"/>
        <w:spacing w:line="480" w:lineRule="exact"/>
        <w:ind w:rightChars="-105" w:right="-220" w:firstLineChars="198" w:firstLine="555"/>
        <w:rPr>
          <w:rFonts w:ascii="华文仿宋" w:eastAsia="华文仿宋" w:hAnsi="华文仿宋" w:cs="宋体"/>
          <w:kern w:val="0"/>
          <w:sz w:val="28"/>
          <w:szCs w:val="28"/>
        </w:rPr>
      </w:pPr>
      <w:r>
        <w:rPr>
          <w:rFonts w:ascii="华文仿宋" w:eastAsia="华文仿宋" w:hAnsi="华文仿宋" w:cs="宋体" w:hint="eastAsia"/>
          <w:b/>
          <w:kern w:val="0"/>
          <w:sz w:val="28"/>
          <w:szCs w:val="28"/>
        </w:rPr>
        <w:t>第二条</w:t>
      </w:r>
      <w:r>
        <w:rPr>
          <w:rFonts w:ascii="华文仿宋" w:eastAsia="华文仿宋" w:hAnsi="华文仿宋" w:cs="宋体" w:hint="eastAsia"/>
          <w:kern w:val="0"/>
          <w:sz w:val="28"/>
          <w:szCs w:val="28"/>
        </w:rPr>
        <w:t xml:space="preserve">  素质拓展是大学本科学生的一门重要必修课程。自2013级起，大学本科全日制学生在校学习期间，必须取得3学分</w:t>
      </w:r>
      <w:r>
        <w:rPr>
          <w:rFonts w:ascii="华文仿宋" w:eastAsia="华文仿宋" w:hAnsi="华文仿宋" w:hint="eastAsia"/>
          <w:sz w:val="28"/>
          <w:szCs w:val="28"/>
        </w:rPr>
        <w:t>素质拓展学分</w:t>
      </w:r>
      <w:r>
        <w:rPr>
          <w:rFonts w:ascii="华文仿宋" w:eastAsia="华文仿宋" w:hAnsi="华文仿宋" w:cs="宋体" w:hint="eastAsia"/>
          <w:kern w:val="0"/>
          <w:sz w:val="28"/>
          <w:szCs w:val="28"/>
        </w:rPr>
        <w:t>方可毕业；取得6学分才具有</w:t>
      </w:r>
      <w:r>
        <w:rPr>
          <w:rFonts w:ascii="华文仿宋" w:eastAsia="华文仿宋" w:hAnsi="华文仿宋" w:cs="Arial" w:hint="eastAsia"/>
          <w:sz w:val="28"/>
          <w:szCs w:val="28"/>
        </w:rPr>
        <w:t>推荐优秀应届本科毕业</w:t>
      </w:r>
      <w:r>
        <w:rPr>
          <w:rStyle w:val="a3"/>
          <w:rFonts w:ascii="华文仿宋" w:eastAsia="华文仿宋" w:hAnsi="华文仿宋" w:cs="Arial" w:hint="eastAsia"/>
          <w:color w:val="auto"/>
          <w:sz w:val="28"/>
          <w:szCs w:val="28"/>
        </w:rPr>
        <w:t>生免</w:t>
      </w:r>
      <w:r>
        <w:rPr>
          <w:rFonts w:ascii="华文仿宋" w:eastAsia="华文仿宋" w:hAnsi="华文仿宋" w:cs="Arial" w:hint="eastAsia"/>
          <w:sz w:val="28"/>
          <w:szCs w:val="28"/>
        </w:rPr>
        <w:t>试攻读硕士学位研究生</w:t>
      </w:r>
      <w:r>
        <w:rPr>
          <w:rFonts w:ascii="华文仿宋" w:eastAsia="华文仿宋" w:hAnsi="华文仿宋" w:hint="eastAsia"/>
          <w:sz w:val="28"/>
          <w:szCs w:val="28"/>
        </w:rPr>
        <w:t>资格。</w:t>
      </w:r>
    </w:p>
    <w:p w:rsidR="004117B4" w:rsidRDefault="004117B4" w:rsidP="004117B4">
      <w:pPr>
        <w:snapToGrid w:val="0"/>
        <w:spacing w:line="480" w:lineRule="exact"/>
        <w:ind w:rightChars="-105" w:right="-220" w:firstLineChars="198" w:firstLine="555"/>
        <w:rPr>
          <w:rFonts w:ascii="华文仿宋" w:eastAsia="华文仿宋" w:hAnsi="华文仿宋" w:cs="宋体"/>
          <w:kern w:val="0"/>
          <w:sz w:val="28"/>
          <w:szCs w:val="28"/>
        </w:rPr>
      </w:pPr>
      <w:r>
        <w:rPr>
          <w:rFonts w:ascii="华文仿宋" w:eastAsia="华文仿宋" w:hAnsi="华文仿宋" w:cs="宋体" w:hint="eastAsia"/>
          <w:b/>
          <w:kern w:val="0"/>
          <w:sz w:val="28"/>
          <w:szCs w:val="28"/>
        </w:rPr>
        <w:t>第三条</w:t>
      </w:r>
      <w:r>
        <w:rPr>
          <w:rFonts w:ascii="华文仿宋" w:eastAsia="华文仿宋" w:hAnsi="华文仿宋" w:cs="宋体" w:hint="eastAsia"/>
          <w:kern w:val="0"/>
          <w:sz w:val="28"/>
          <w:szCs w:val="28"/>
        </w:rPr>
        <w:t xml:space="preserve">  依据素质拓展具体工作内容，学校在校团委成立大学生素质拓展学分认证及管理教研室，具体负责全校大学生素质拓展课程规划、组织、实施等事宜，教研室主任由校团委书记兼任。</w:t>
      </w:r>
    </w:p>
    <w:p w:rsidR="004117B4" w:rsidRDefault="004117B4" w:rsidP="004117B4">
      <w:pPr>
        <w:snapToGrid w:val="0"/>
        <w:spacing w:line="480" w:lineRule="exact"/>
        <w:ind w:rightChars="-105" w:right="-220" w:firstLineChars="198" w:firstLine="554"/>
        <w:rPr>
          <w:rFonts w:ascii="华文仿宋" w:eastAsia="华文仿宋" w:hAnsi="华文仿宋" w:cs="宋体"/>
          <w:kern w:val="0"/>
          <w:sz w:val="28"/>
          <w:szCs w:val="28"/>
        </w:rPr>
      </w:pPr>
      <w:r>
        <w:rPr>
          <w:rFonts w:ascii="华文仿宋" w:eastAsia="华文仿宋" w:hAnsi="华文仿宋" w:cs="宋体" w:hint="eastAsia"/>
          <w:kern w:val="0"/>
          <w:sz w:val="28"/>
          <w:szCs w:val="28"/>
        </w:rPr>
        <w:t>各学院成立学生素质拓展工作小组，工作小组组长由院长担任，副组长由分管学生工作及本科教学工作的院领导担任，成员由教研办、学工与团委办公室的相关管理工作人员组成，负责组织本学院学生</w:t>
      </w:r>
      <w:r>
        <w:rPr>
          <w:rFonts w:ascii="华文仿宋" w:eastAsia="华文仿宋" w:hAnsi="华文仿宋" w:cs="宋体"/>
          <w:kern w:val="0"/>
          <w:sz w:val="28"/>
          <w:szCs w:val="28"/>
        </w:rPr>
        <w:t>素质拓展学分的认证</w:t>
      </w:r>
      <w:r>
        <w:rPr>
          <w:rFonts w:ascii="华文仿宋" w:eastAsia="华文仿宋" w:hAnsi="华文仿宋" w:cs="宋体" w:hint="eastAsia"/>
          <w:kern w:val="0"/>
          <w:sz w:val="28"/>
          <w:szCs w:val="28"/>
        </w:rPr>
        <w:t>、管理等工作。</w:t>
      </w:r>
    </w:p>
    <w:p w:rsidR="004117B4" w:rsidRDefault="004117B4" w:rsidP="004117B4">
      <w:pPr>
        <w:spacing w:line="480" w:lineRule="exact"/>
        <w:ind w:rightChars="-105" w:right="-220" w:firstLineChars="198" w:firstLine="555"/>
        <w:rPr>
          <w:rFonts w:ascii="华文仿宋" w:eastAsia="华文仿宋" w:hAnsi="华文仿宋"/>
          <w:sz w:val="28"/>
          <w:szCs w:val="28"/>
        </w:rPr>
      </w:pPr>
      <w:r>
        <w:rPr>
          <w:rFonts w:ascii="华文仿宋" w:eastAsia="华文仿宋" w:hAnsi="华文仿宋" w:cs="宋体" w:hint="eastAsia"/>
          <w:b/>
          <w:kern w:val="0"/>
          <w:sz w:val="28"/>
          <w:szCs w:val="28"/>
        </w:rPr>
        <w:t xml:space="preserve">第四条  </w:t>
      </w:r>
      <w:r>
        <w:rPr>
          <w:rFonts w:ascii="华文仿宋" w:eastAsia="华文仿宋" w:hAnsi="华文仿宋" w:hint="eastAsia"/>
          <w:sz w:val="28"/>
          <w:szCs w:val="28"/>
        </w:rPr>
        <w:t>为确保毕业学位审核工作的顺利进行，学生原则上应在四年级（五年制本科的为五年级）第二学期开学前取得规定的素质拓展学分。申请</w:t>
      </w:r>
      <w:r>
        <w:rPr>
          <w:rFonts w:ascii="华文仿宋" w:eastAsia="华文仿宋" w:hAnsi="华文仿宋" w:cs="Arial" w:hint="eastAsia"/>
          <w:sz w:val="28"/>
          <w:szCs w:val="28"/>
        </w:rPr>
        <w:t>推荐优秀应届本</w:t>
      </w:r>
      <w:r>
        <w:rPr>
          <w:rFonts w:ascii="华文仿宋" w:eastAsia="华文仿宋" w:hAnsi="华文仿宋" w:cs="Arial" w:hint="eastAsia"/>
          <w:color w:val="000000"/>
          <w:sz w:val="28"/>
          <w:szCs w:val="28"/>
        </w:rPr>
        <w:t>科毕业</w:t>
      </w:r>
      <w:r>
        <w:rPr>
          <w:rStyle w:val="a3"/>
          <w:rFonts w:ascii="华文仿宋" w:eastAsia="华文仿宋" w:hAnsi="华文仿宋" w:cs="Arial" w:hint="eastAsia"/>
          <w:color w:val="000000"/>
          <w:sz w:val="28"/>
          <w:szCs w:val="28"/>
        </w:rPr>
        <w:t>生免</w:t>
      </w:r>
      <w:r>
        <w:rPr>
          <w:rFonts w:ascii="华文仿宋" w:eastAsia="华文仿宋" w:hAnsi="华文仿宋" w:cs="Arial" w:hint="eastAsia"/>
          <w:color w:val="000000"/>
          <w:sz w:val="28"/>
          <w:szCs w:val="28"/>
        </w:rPr>
        <w:t>试攻读硕</w:t>
      </w:r>
      <w:r>
        <w:rPr>
          <w:rFonts w:ascii="华文仿宋" w:eastAsia="华文仿宋" w:hAnsi="华文仿宋" w:cs="Arial" w:hint="eastAsia"/>
          <w:sz w:val="28"/>
          <w:szCs w:val="28"/>
        </w:rPr>
        <w:t>士学位研究生</w:t>
      </w:r>
      <w:r>
        <w:rPr>
          <w:rFonts w:ascii="华文仿宋" w:eastAsia="华文仿宋" w:hAnsi="华文仿宋" w:hint="eastAsia"/>
          <w:sz w:val="28"/>
          <w:szCs w:val="28"/>
        </w:rPr>
        <w:t>资格的学生，应在四年级（五年制本科的为五年级）第一学期开学前取得规定素质拓展学分。</w:t>
      </w:r>
    </w:p>
    <w:p w:rsidR="004117B4" w:rsidRDefault="004117B4" w:rsidP="004117B4">
      <w:pPr>
        <w:widowControl/>
        <w:snapToGrid w:val="0"/>
        <w:spacing w:line="480" w:lineRule="exact"/>
        <w:ind w:rightChars="-105" w:right="-220" w:firstLine="561"/>
        <w:jc w:val="center"/>
        <w:rPr>
          <w:rFonts w:ascii="华文仿宋" w:eastAsia="华文仿宋" w:hAnsi="华文仿宋" w:cs="宋体"/>
          <w:b/>
          <w:kern w:val="0"/>
          <w:sz w:val="28"/>
          <w:szCs w:val="28"/>
        </w:rPr>
      </w:pPr>
      <w:r>
        <w:rPr>
          <w:rFonts w:ascii="华文仿宋" w:eastAsia="华文仿宋" w:hAnsi="华文仿宋" w:cs="宋体" w:hint="eastAsia"/>
          <w:b/>
          <w:kern w:val="0"/>
          <w:sz w:val="28"/>
          <w:szCs w:val="28"/>
        </w:rPr>
        <w:t>第二章  素质拓展学分记分内容</w:t>
      </w:r>
    </w:p>
    <w:p w:rsidR="004117B4" w:rsidRDefault="004117B4" w:rsidP="004117B4">
      <w:pPr>
        <w:snapToGrid w:val="0"/>
        <w:spacing w:line="480" w:lineRule="exact"/>
        <w:ind w:rightChars="-105" w:right="-220" w:firstLineChars="200" w:firstLine="561"/>
        <w:rPr>
          <w:rFonts w:ascii="华文仿宋" w:eastAsia="华文仿宋" w:hAnsi="华文仿宋" w:cs="宋体"/>
          <w:sz w:val="28"/>
          <w:szCs w:val="28"/>
        </w:rPr>
      </w:pPr>
      <w:r>
        <w:rPr>
          <w:rFonts w:ascii="华文仿宋" w:eastAsia="华文仿宋" w:hAnsi="华文仿宋" w:hint="eastAsia"/>
          <w:b/>
          <w:sz w:val="28"/>
          <w:szCs w:val="28"/>
        </w:rPr>
        <w:t>第五条</w:t>
      </w:r>
      <w:r>
        <w:rPr>
          <w:rFonts w:ascii="华文仿宋" w:eastAsia="华文仿宋" w:hAnsi="华文仿宋" w:hint="eastAsia"/>
          <w:sz w:val="28"/>
          <w:szCs w:val="28"/>
        </w:rPr>
        <w:t xml:space="preserve">  学生参加素质拓展活动可获得相应的素质拓展学分，</w:t>
      </w:r>
      <w:r>
        <w:rPr>
          <w:rFonts w:ascii="华文仿宋" w:eastAsia="华文仿宋" w:hAnsi="华文仿宋" w:cs="宋体" w:hint="eastAsia"/>
          <w:sz w:val="28"/>
          <w:szCs w:val="28"/>
        </w:rPr>
        <w:t>素质拓展活动由社会实践与志愿服务、学术科技与创新创业、文化艺术与技能发展、社团活动与社会工作四方面组成。</w:t>
      </w:r>
    </w:p>
    <w:p w:rsidR="004117B4" w:rsidRDefault="004117B4" w:rsidP="004117B4">
      <w:pPr>
        <w:snapToGrid w:val="0"/>
        <w:spacing w:line="480" w:lineRule="exact"/>
        <w:ind w:rightChars="-105" w:right="-220" w:firstLineChars="200" w:firstLine="560"/>
        <w:rPr>
          <w:rFonts w:ascii="华文仿宋" w:eastAsia="华文仿宋" w:hAnsi="华文仿宋" w:cs="宋体"/>
          <w:sz w:val="28"/>
          <w:szCs w:val="28"/>
        </w:rPr>
      </w:pPr>
      <w:r>
        <w:rPr>
          <w:rFonts w:ascii="华文仿宋" w:eastAsia="华文仿宋" w:hAnsi="华文仿宋" w:cs="宋体" w:hint="eastAsia"/>
          <w:sz w:val="28"/>
          <w:szCs w:val="28"/>
        </w:rPr>
        <w:lastRenderedPageBreak/>
        <w:t>（一）社会实践与志愿服务活动认定内容</w:t>
      </w:r>
    </w:p>
    <w:p w:rsidR="004117B4" w:rsidRDefault="004117B4" w:rsidP="004117B4">
      <w:pPr>
        <w:snapToGrid w:val="0"/>
        <w:spacing w:line="480" w:lineRule="exact"/>
        <w:ind w:rightChars="-105" w:right="-220" w:firstLineChars="200" w:firstLine="560"/>
        <w:rPr>
          <w:rFonts w:ascii="华文仿宋" w:eastAsia="华文仿宋" w:hAnsi="华文仿宋"/>
          <w:kern w:val="0"/>
          <w:sz w:val="28"/>
          <w:szCs w:val="28"/>
        </w:rPr>
      </w:pPr>
      <w:r>
        <w:rPr>
          <w:rFonts w:ascii="华文仿宋" w:eastAsia="华文仿宋" w:hAnsi="华文仿宋" w:cs="宋体" w:hint="eastAsia"/>
          <w:kern w:val="0"/>
          <w:sz w:val="28"/>
          <w:szCs w:val="28"/>
        </w:rPr>
        <w:t>学校鼓励大学生积极参加社会实践与志愿服务活动，如寒暑假支农、支教、各种大型志愿服务活动以及其他经学校或学院认可的项目，并按规定完成调查报告、心得体会，可获得相应的学分。</w:t>
      </w:r>
    </w:p>
    <w:p w:rsidR="004117B4" w:rsidRDefault="004117B4" w:rsidP="004117B4">
      <w:pPr>
        <w:snapToGrid w:val="0"/>
        <w:spacing w:line="480" w:lineRule="exact"/>
        <w:ind w:rightChars="-105" w:right="-220" w:firstLineChars="200" w:firstLine="560"/>
        <w:rPr>
          <w:rFonts w:ascii="华文仿宋" w:eastAsia="华文仿宋" w:hAnsi="华文仿宋" w:cs="宋体"/>
          <w:sz w:val="28"/>
          <w:szCs w:val="28"/>
        </w:rPr>
      </w:pPr>
      <w:r>
        <w:rPr>
          <w:rFonts w:ascii="华文仿宋" w:eastAsia="华文仿宋" w:hAnsi="华文仿宋" w:cs="宋体" w:hint="eastAsia"/>
          <w:sz w:val="28"/>
          <w:szCs w:val="28"/>
        </w:rPr>
        <w:t>（二）学术科技与创新创业活动认定内容</w:t>
      </w:r>
    </w:p>
    <w:p w:rsidR="004117B4" w:rsidRDefault="004117B4" w:rsidP="004117B4">
      <w:pPr>
        <w:snapToGrid w:val="0"/>
        <w:spacing w:line="480" w:lineRule="exact"/>
        <w:ind w:rightChars="-105" w:right="-220" w:firstLineChars="198" w:firstLine="554"/>
        <w:rPr>
          <w:rFonts w:ascii="华文仿宋" w:eastAsia="华文仿宋" w:hAnsi="华文仿宋"/>
          <w:kern w:val="0"/>
          <w:sz w:val="28"/>
          <w:szCs w:val="28"/>
        </w:rPr>
      </w:pPr>
      <w:r>
        <w:rPr>
          <w:rFonts w:ascii="华文仿宋" w:eastAsia="华文仿宋" w:hAnsi="华文仿宋" w:cs="宋体" w:hint="eastAsia"/>
          <w:kern w:val="0"/>
          <w:sz w:val="28"/>
          <w:szCs w:val="28"/>
        </w:rPr>
        <w:t>学校鼓励大学生积极参加学术科技与创新创业活动，在论文发表、出版著作、大学生课外学术科技作品竞赛、各级各</w:t>
      </w:r>
      <w:proofErr w:type="gramStart"/>
      <w:r>
        <w:rPr>
          <w:rFonts w:ascii="华文仿宋" w:eastAsia="华文仿宋" w:hAnsi="华文仿宋" w:cs="宋体" w:hint="eastAsia"/>
          <w:kern w:val="0"/>
          <w:sz w:val="28"/>
          <w:szCs w:val="28"/>
        </w:rPr>
        <w:t>类创新</w:t>
      </w:r>
      <w:proofErr w:type="gramEnd"/>
      <w:r>
        <w:rPr>
          <w:rFonts w:ascii="华文仿宋" w:eastAsia="华文仿宋" w:hAnsi="华文仿宋" w:cs="宋体" w:hint="eastAsia"/>
          <w:kern w:val="0"/>
          <w:sz w:val="28"/>
          <w:szCs w:val="28"/>
        </w:rPr>
        <w:t>创业作品大赛、科技成果、学术大会奖励、各级各类创新性实验计划项目、专利申请、各类职业证书、职业规划大赛等方面取得成绩，可获得相应学分。</w:t>
      </w:r>
    </w:p>
    <w:p w:rsidR="004117B4" w:rsidRDefault="004117B4" w:rsidP="004117B4">
      <w:pPr>
        <w:snapToGrid w:val="0"/>
        <w:spacing w:line="480" w:lineRule="exact"/>
        <w:ind w:rightChars="-105" w:right="-220"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（三）文化艺术与技能发展活动认定内容</w:t>
      </w:r>
    </w:p>
    <w:p w:rsidR="004117B4" w:rsidRDefault="004117B4" w:rsidP="004117B4">
      <w:pPr>
        <w:snapToGrid w:val="0"/>
        <w:spacing w:line="480" w:lineRule="exact"/>
        <w:ind w:rightChars="-105" w:right="-220" w:firstLineChars="200" w:firstLine="560"/>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学校鼓励大学生积极参加文化艺术与技能发展活动，在各类报纸刊物发表文学作品和新闻报道类作品；参加各种国家级、</w:t>
      </w:r>
      <w:proofErr w:type="gramStart"/>
      <w:r>
        <w:rPr>
          <w:rFonts w:ascii="华文仿宋" w:eastAsia="华文仿宋" w:hAnsi="华文仿宋" w:cs="宋体" w:hint="eastAsia"/>
          <w:kern w:val="0"/>
          <w:sz w:val="28"/>
          <w:szCs w:val="28"/>
        </w:rPr>
        <w:t>省级文艺</w:t>
      </w:r>
      <w:proofErr w:type="gramEnd"/>
      <w:r>
        <w:rPr>
          <w:rFonts w:ascii="华文仿宋" w:eastAsia="华文仿宋" w:hAnsi="华文仿宋" w:cs="宋体" w:hint="eastAsia"/>
          <w:kern w:val="0"/>
          <w:sz w:val="28"/>
          <w:szCs w:val="28"/>
        </w:rPr>
        <w:t>体育竞赛获得奖励；主办个人音乐会、演唱会、表演等，具有举办单位正式通知及参与活动的相关证明材料或学校相关部门出具的书面证明，可获得相应学分。</w:t>
      </w:r>
    </w:p>
    <w:p w:rsidR="004117B4" w:rsidRDefault="004117B4" w:rsidP="004117B4">
      <w:pPr>
        <w:snapToGrid w:val="0"/>
        <w:spacing w:line="480" w:lineRule="exact"/>
        <w:ind w:rightChars="-105" w:right="-220"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（四）社团活动和社会工作认定内容</w:t>
      </w:r>
    </w:p>
    <w:p w:rsidR="004117B4" w:rsidRDefault="004117B4" w:rsidP="004117B4">
      <w:pPr>
        <w:snapToGrid w:val="0"/>
        <w:spacing w:line="480" w:lineRule="exact"/>
        <w:ind w:rightChars="-105" w:right="-220" w:firstLineChars="200" w:firstLine="560"/>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学校鼓励大学生积极参加社团活动和社会工作，如担任党团组织学生干部、各级学生会组织干部、学生社团干部考核合格者；参加学生活动（辩论赛、人文讲座、科学论坛等）；参加由学校组织或选派参加短期培训，考察学习、校外挂职并按要求完成既定任务者，可获得相应学分。</w:t>
      </w:r>
    </w:p>
    <w:p w:rsidR="004117B4" w:rsidRDefault="004117B4" w:rsidP="004117B4">
      <w:pPr>
        <w:widowControl/>
        <w:snapToGrid w:val="0"/>
        <w:spacing w:line="480" w:lineRule="exact"/>
        <w:ind w:rightChars="-105" w:right="-220" w:firstLine="561"/>
        <w:jc w:val="center"/>
        <w:rPr>
          <w:rFonts w:ascii="华文仿宋" w:eastAsia="华文仿宋" w:hAnsi="华文仿宋" w:cs="宋体"/>
          <w:b/>
          <w:kern w:val="0"/>
          <w:sz w:val="28"/>
          <w:szCs w:val="28"/>
        </w:rPr>
      </w:pPr>
      <w:r>
        <w:rPr>
          <w:rFonts w:ascii="华文仿宋" w:eastAsia="华文仿宋" w:hAnsi="华文仿宋" w:cs="宋体" w:hint="eastAsia"/>
          <w:b/>
          <w:kern w:val="0"/>
          <w:sz w:val="28"/>
          <w:szCs w:val="28"/>
        </w:rPr>
        <w:t>第三章  素质拓展学分记分标准与要求</w:t>
      </w:r>
    </w:p>
    <w:p w:rsidR="004117B4" w:rsidRDefault="004117B4" w:rsidP="004117B4">
      <w:pPr>
        <w:snapToGrid w:val="0"/>
        <w:spacing w:line="480" w:lineRule="exact"/>
        <w:ind w:rightChars="-105" w:right="-220" w:firstLineChars="198" w:firstLine="555"/>
        <w:rPr>
          <w:rFonts w:ascii="华文仿宋" w:eastAsia="华文仿宋" w:hAnsi="华文仿宋"/>
          <w:sz w:val="28"/>
          <w:szCs w:val="28"/>
        </w:rPr>
      </w:pPr>
      <w:r>
        <w:rPr>
          <w:rFonts w:ascii="华文仿宋" w:eastAsia="华文仿宋" w:hAnsi="华文仿宋" w:hint="eastAsia"/>
          <w:b/>
          <w:sz w:val="28"/>
          <w:szCs w:val="28"/>
        </w:rPr>
        <w:t>第六条</w:t>
      </w:r>
      <w:r>
        <w:rPr>
          <w:rFonts w:ascii="华文仿宋" w:eastAsia="华文仿宋" w:hAnsi="华文仿宋" w:hint="eastAsia"/>
          <w:sz w:val="28"/>
          <w:szCs w:val="28"/>
        </w:rPr>
        <w:t xml:space="preserve">  学</w:t>
      </w:r>
      <w:r>
        <w:rPr>
          <w:rFonts w:ascii="华文仿宋" w:eastAsia="华文仿宋" w:hAnsi="华文仿宋" w:cs="宋体" w:hint="eastAsia"/>
          <w:kern w:val="0"/>
          <w:sz w:val="28"/>
          <w:szCs w:val="28"/>
        </w:rPr>
        <w:t>生参与上述集体活动或单项活动均可获得记分，具体记分种类、项目要求、记分标准等详见附表1</w:t>
      </w:r>
      <w:r>
        <w:rPr>
          <w:rFonts w:ascii="华文仿宋" w:eastAsia="华文仿宋" w:hAnsi="华文仿宋" w:hint="eastAsia"/>
          <w:sz w:val="28"/>
          <w:szCs w:val="28"/>
        </w:rPr>
        <w:t>。</w:t>
      </w:r>
    </w:p>
    <w:p w:rsidR="004117B4" w:rsidRDefault="004117B4" w:rsidP="004117B4">
      <w:pPr>
        <w:snapToGrid w:val="0"/>
        <w:spacing w:line="480" w:lineRule="exact"/>
        <w:ind w:rightChars="-105" w:right="-220" w:firstLineChars="198" w:firstLine="555"/>
        <w:rPr>
          <w:rFonts w:ascii="华文仿宋" w:eastAsia="华文仿宋" w:hAnsi="华文仿宋"/>
          <w:sz w:val="28"/>
          <w:szCs w:val="28"/>
        </w:rPr>
      </w:pPr>
      <w:r>
        <w:rPr>
          <w:rFonts w:ascii="华文仿宋" w:eastAsia="华文仿宋" w:hAnsi="华文仿宋" w:hint="eastAsia"/>
          <w:b/>
          <w:sz w:val="28"/>
          <w:szCs w:val="28"/>
        </w:rPr>
        <w:t xml:space="preserve">第七条  </w:t>
      </w:r>
      <w:r>
        <w:rPr>
          <w:rFonts w:ascii="华文仿宋" w:eastAsia="华文仿宋" w:hAnsi="华文仿宋" w:hint="eastAsia"/>
          <w:sz w:val="28"/>
          <w:szCs w:val="28"/>
        </w:rPr>
        <w:t>附表中有多位学生参与的记分项目，</w:t>
      </w:r>
      <w:proofErr w:type="gramStart"/>
      <w:r>
        <w:rPr>
          <w:rFonts w:ascii="华文仿宋" w:eastAsia="华文仿宋" w:hAnsi="华文仿宋" w:hint="eastAsia"/>
          <w:sz w:val="28"/>
          <w:szCs w:val="28"/>
        </w:rPr>
        <w:t>若是个人</w:t>
      </w:r>
      <w:proofErr w:type="gramEnd"/>
      <w:r>
        <w:rPr>
          <w:rFonts w:ascii="华文仿宋" w:eastAsia="华文仿宋" w:hAnsi="华文仿宋" w:hint="eastAsia"/>
          <w:sz w:val="28"/>
          <w:szCs w:val="28"/>
        </w:rPr>
        <w:t>项目，排名不分先后，记分等级和分数一致，</w:t>
      </w:r>
      <w:r>
        <w:rPr>
          <w:rFonts w:ascii="华文仿宋" w:eastAsia="华文仿宋" w:hAnsi="华文仿宋" w:cs="宋体" w:hint="eastAsia"/>
          <w:kern w:val="0"/>
          <w:sz w:val="28"/>
          <w:szCs w:val="28"/>
        </w:rPr>
        <w:t>排名有先后顺序，第一、二位按学分值记分，第三、四位按学分值乘以</w:t>
      </w:r>
      <w:r>
        <w:rPr>
          <w:rFonts w:ascii="华文仿宋" w:eastAsia="华文仿宋" w:hAnsi="华文仿宋" w:cs="宋体"/>
          <w:kern w:val="0"/>
          <w:sz w:val="28"/>
          <w:szCs w:val="28"/>
        </w:rPr>
        <w:t>0.5</w:t>
      </w:r>
      <w:r>
        <w:rPr>
          <w:rFonts w:ascii="华文仿宋" w:eastAsia="华文仿宋" w:hAnsi="华文仿宋" w:cs="宋体" w:hint="eastAsia"/>
          <w:kern w:val="0"/>
          <w:sz w:val="28"/>
          <w:szCs w:val="28"/>
        </w:rPr>
        <w:t>，第五位至第十位按学分值乘以0.2记分，第十位之后原则上不再记分。若是团体项目，所有成员统一按对应的记分等级记分。</w:t>
      </w:r>
    </w:p>
    <w:p w:rsidR="004117B4" w:rsidRDefault="004117B4" w:rsidP="004117B4">
      <w:pPr>
        <w:snapToGrid w:val="0"/>
        <w:spacing w:line="480" w:lineRule="exact"/>
        <w:ind w:rightChars="-105" w:right="-220" w:firstLineChars="198" w:firstLine="555"/>
        <w:rPr>
          <w:rFonts w:ascii="华文仿宋" w:eastAsia="华文仿宋" w:hAnsi="华文仿宋"/>
          <w:b/>
          <w:sz w:val="28"/>
          <w:szCs w:val="28"/>
        </w:rPr>
      </w:pPr>
      <w:r>
        <w:rPr>
          <w:rFonts w:ascii="华文仿宋" w:eastAsia="华文仿宋" w:hAnsi="华文仿宋" w:hint="eastAsia"/>
          <w:b/>
          <w:sz w:val="28"/>
          <w:szCs w:val="28"/>
        </w:rPr>
        <w:lastRenderedPageBreak/>
        <w:t xml:space="preserve">第八条  </w:t>
      </w:r>
      <w:r>
        <w:rPr>
          <w:rFonts w:ascii="华文仿宋" w:eastAsia="华文仿宋" w:hAnsi="华文仿宋" w:cs="仿宋_GB2312"/>
          <w:sz w:val="28"/>
          <w:szCs w:val="28"/>
          <w:shd w:val="clear" w:color="auto" w:fill="FFFFFF"/>
        </w:rPr>
        <w:t>学生参加同一活动</w:t>
      </w:r>
      <w:r>
        <w:rPr>
          <w:rFonts w:ascii="华文仿宋" w:eastAsia="华文仿宋" w:hAnsi="华文仿宋" w:cs="仿宋_GB2312" w:hint="eastAsia"/>
          <w:sz w:val="28"/>
          <w:szCs w:val="28"/>
          <w:shd w:val="clear" w:color="auto" w:fill="FFFFFF"/>
        </w:rPr>
        <w:t>或项目,取</w:t>
      </w:r>
      <w:r>
        <w:rPr>
          <w:rFonts w:ascii="华文仿宋" w:eastAsia="华文仿宋" w:hAnsi="华文仿宋" w:cs="仿宋_GB2312"/>
          <w:sz w:val="28"/>
          <w:szCs w:val="28"/>
          <w:shd w:val="clear" w:color="auto" w:fill="FFFFFF"/>
        </w:rPr>
        <w:t>得多项奖励，</w:t>
      </w:r>
      <w:proofErr w:type="gramStart"/>
      <w:r>
        <w:rPr>
          <w:rFonts w:ascii="华文仿宋" w:eastAsia="华文仿宋" w:hAnsi="华文仿宋" w:cs="仿宋_GB2312"/>
          <w:sz w:val="28"/>
          <w:szCs w:val="28"/>
          <w:shd w:val="clear" w:color="auto" w:fill="FFFFFF"/>
        </w:rPr>
        <w:t>取最高</w:t>
      </w:r>
      <w:proofErr w:type="gramEnd"/>
      <w:r>
        <w:rPr>
          <w:rFonts w:ascii="华文仿宋" w:eastAsia="华文仿宋" w:hAnsi="华文仿宋" w:cs="仿宋_GB2312" w:hint="eastAsia"/>
          <w:sz w:val="28"/>
          <w:szCs w:val="28"/>
          <w:shd w:val="clear" w:color="auto" w:fill="FFFFFF"/>
        </w:rPr>
        <w:t>级别</w:t>
      </w:r>
      <w:r>
        <w:rPr>
          <w:rFonts w:ascii="华文仿宋" w:eastAsia="华文仿宋" w:hAnsi="华文仿宋" w:cs="仿宋_GB2312"/>
          <w:sz w:val="28"/>
          <w:szCs w:val="28"/>
          <w:shd w:val="clear" w:color="auto" w:fill="FFFFFF"/>
        </w:rPr>
        <w:t>奖项</w:t>
      </w:r>
      <w:r>
        <w:rPr>
          <w:rFonts w:ascii="华文仿宋" w:eastAsia="华文仿宋" w:hAnsi="华文仿宋" w:cs="仿宋_GB2312" w:hint="eastAsia"/>
          <w:sz w:val="28"/>
          <w:szCs w:val="28"/>
          <w:shd w:val="clear" w:color="auto" w:fill="FFFFFF"/>
        </w:rPr>
        <w:t>按</w:t>
      </w:r>
      <w:r>
        <w:rPr>
          <w:rFonts w:ascii="华文仿宋" w:eastAsia="华文仿宋" w:hAnsi="华文仿宋" w:cs="仿宋_GB2312"/>
          <w:sz w:val="28"/>
          <w:szCs w:val="28"/>
          <w:shd w:val="clear" w:color="auto" w:fill="FFFFFF"/>
        </w:rPr>
        <w:t>相应学分计算，</w:t>
      </w:r>
      <w:r>
        <w:rPr>
          <w:rFonts w:ascii="华文仿宋" w:eastAsia="华文仿宋" w:hAnsi="华文仿宋" w:cs="仿宋_GB2312" w:hint="eastAsia"/>
          <w:sz w:val="28"/>
          <w:szCs w:val="28"/>
          <w:shd w:val="clear" w:color="auto" w:fill="FFFFFF"/>
        </w:rPr>
        <w:t>各级奖项不能重复</w:t>
      </w:r>
      <w:r>
        <w:rPr>
          <w:rFonts w:ascii="华文仿宋" w:eastAsia="华文仿宋" w:hAnsi="华文仿宋" w:cs="仿宋_GB2312"/>
          <w:sz w:val="28"/>
          <w:szCs w:val="28"/>
          <w:shd w:val="clear" w:color="auto" w:fill="FFFFFF"/>
        </w:rPr>
        <w:t>累加记分。</w:t>
      </w:r>
    </w:p>
    <w:p w:rsidR="004117B4" w:rsidRDefault="004117B4" w:rsidP="004117B4">
      <w:pPr>
        <w:snapToGrid w:val="0"/>
        <w:spacing w:line="480" w:lineRule="exact"/>
        <w:ind w:rightChars="-105" w:right="-220" w:firstLineChars="198" w:firstLine="555"/>
        <w:rPr>
          <w:rFonts w:ascii="华文仿宋" w:eastAsia="华文仿宋" w:hAnsi="华文仿宋" w:cs="宋体"/>
          <w:kern w:val="0"/>
          <w:sz w:val="28"/>
          <w:szCs w:val="28"/>
        </w:rPr>
      </w:pPr>
      <w:r>
        <w:rPr>
          <w:rFonts w:ascii="华文仿宋" w:eastAsia="华文仿宋" w:hAnsi="华文仿宋" w:cs="宋体" w:hint="eastAsia"/>
          <w:b/>
          <w:bCs/>
          <w:kern w:val="0"/>
          <w:sz w:val="28"/>
          <w:szCs w:val="28"/>
        </w:rPr>
        <w:t>第九条</w:t>
      </w:r>
      <w:r>
        <w:rPr>
          <w:rFonts w:ascii="华文仿宋" w:eastAsia="华文仿宋" w:hAnsi="华文仿宋" w:cs="宋体" w:hint="eastAsia"/>
          <w:kern w:val="0"/>
          <w:sz w:val="28"/>
          <w:szCs w:val="28"/>
        </w:rPr>
        <w:t xml:space="preserve">  学生以团体的形式参加同一</w:t>
      </w:r>
      <w:r>
        <w:rPr>
          <w:rFonts w:ascii="华文仿宋" w:eastAsia="华文仿宋" w:hAnsi="华文仿宋" w:cs="仿宋_GB2312"/>
          <w:sz w:val="28"/>
          <w:szCs w:val="28"/>
          <w:shd w:val="clear" w:color="auto" w:fill="FFFFFF"/>
        </w:rPr>
        <w:t>活动</w:t>
      </w:r>
      <w:r>
        <w:rPr>
          <w:rFonts w:ascii="华文仿宋" w:eastAsia="华文仿宋" w:hAnsi="华文仿宋" w:cs="仿宋_GB2312" w:hint="eastAsia"/>
          <w:sz w:val="28"/>
          <w:szCs w:val="28"/>
          <w:shd w:val="clear" w:color="auto" w:fill="FFFFFF"/>
        </w:rPr>
        <w:t>或项目,同时获得团体奖励和个人奖励的，团体和个人按相应级别的分值分别给予记分。</w:t>
      </w:r>
    </w:p>
    <w:p w:rsidR="004117B4" w:rsidRDefault="004117B4" w:rsidP="004117B4">
      <w:pPr>
        <w:snapToGrid w:val="0"/>
        <w:spacing w:line="480" w:lineRule="exact"/>
        <w:ind w:rightChars="-105" w:right="-220" w:firstLineChars="198" w:firstLine="555"/>
        <w:rPr>
          <w:rFonts w:ascii="华文仿宋" w:eastAsia="华文仿宋" w:hAnsi="华文仿宋" w:cs="宋体"/>
          <w:kern w:val="0"/>
          <w:sz w:val="28"/>
          <w:szCs w:val="28"/>
        </w:rPr>
      </w:pPr>
      <w:r>
        <w:rPr>
          <w:rFonts w:ascii="华文仿宋" w:eastAsia="华文仿宋" w:hAnsi="华文仿宋" w:hint="eastAsia"/>
          <w:b/>
          <w:sz w:val="28"/>
          <w:szCs w:val="28"/>
        </w:rPr>
        <w:t xml:space="preserve">第十条  </w:t>
      </w:r>
      <w:r>
        <w:rPr>
          <w:rFonts w:ascii="华文仿宋" w:eastAsia="华文仿宋" w:hAnsi="华文仿宋" w:cs="宋体" w:hint="eastAsia"/>
          <w:kern w:val="0"/>
          <w:sz w:val="28"/>
          <w:szCs w:val="28"/>
        </w:rPr>
        <w:t>凡本办法中未涉及到、但需要予以确认学分的项目，可由学生填写海南大学大学生素质拓展学分项目认定申请表（详见附件3）向所在学院提出项目申请，报大学生素质拓展学分认证及管理教研室（校团委）备案。</w:t>
      </w:r>
    </w:p>
    <w:p w:rsidR="004117B4" w:rsidRDefault="004117B4" w:rsidP="004117B4">
      <w:pPr>
        <w:widowControl/>
        <w:snapToGrid w:val="0"/>
        <w:spacing w:line="480" w:lineRule="exact"/>
        <w:ind w:rightChars="-105" w:right="-220" w:firstLine="561"/>
        <w:jc w:val="center"/>
        <w:rPr>
          <w:rFonts w:ascii="华文仿宋" w:eastAsia="华文仿宋" w:hAnsi="华文仿宋" w:cs="宋体"/>
          <w:b/>
          <w:kern w:val="0"/>
          <w:sz w:val="28"/>
          <w:szCs w:val="28"/>
        </w:rPr>
      </w:pPr>
      <w:r>
        <w:rPr>
          <w:rFonts w:ascii="华文仿宋" w:eastAsia="华文仿宋" w:hAnsi="华文仿宋" w:cs="宋体" w:hint="eastAsia"/>
          <w:b/>
          <w:kern w:val="0"/>
          <w:sz w:val="28"/>
          <w:szCs w:val="28"/>
        </w:rPr>
        <w:t>第四章  素质拓展学分认证时间与方法</w:t>
      </w:r>
    </w:p>
    <w:p w:rsidR="004117B4" w:rsidRDefault="004117B4" w:rsidP="004117B4">
      <w:pPr>
        <w:spacing w:line="480" w:lineRule="exact"/>
        <w:ind w:rightChars="-105" w:right="-220" w:firstLineChars="200" w:firstLine="561"/>
        <w:rPr>
          <w:rFonts w:ascii="华文仿宋" w:eastAsia="华文仿宋" w:hAnsi="华文仿宋"/>
          <w:sz w:val="28"/>
          <w:szCs w:val="28"/>
        </w:rPr>
      </w:pPr>
      <w:r>
        <w:rPr>
          <w:rFonts w:ascii="华文仿宋" w:eastAsia="华文仿宋" w:hAnsi="华文仿宋" w:hint="eastAsia"/>
          <w:b/>
          <w:sz w:val="28"/>
          <w:szCs w:val="28"/>
        </w:rPr>
        <w:t xml:space="preserve">第十一条 </w:t>
      </w:r>
      <w:r>
        <w:rPr>
          <w:rFonts w:ascii="华文仿宋" w:eastAsia="华文仿宋" w:hAnsi="华文仿宋" w:hint="eastAsia"/>
          <w:sz w:val="28"/>
          <w:szCs w:val="28"/>
        </w:rPr>
        <w:t xml:space="preserve"> 学校一般在每学期的第1周至第</w:t>
      </w:r>
      <w:r>
        <w:rPr>
          <w:rFonts w:ascii="华文仿宋" w:eastAsia="华文仿宋" w:hAnsi="华文仿宋"/>
          <w:sz w:val="28"/>
          <w:szCs w:val="28"/>
        </w:rPr>
        <w:t>4</w:t>
      </w:r>
      <w:r>
        <w:rPr>
          <w:rFonts w:ascii="华文仿宋" w:eastAsia="华文仿宋" w:hAnsi="华文仿宋" w:hint="eastAsia"/>
          <w:sz w:val="28"/>
          <w:szCs w:val="28"/>
        </w:rPr>
        <w:t>周进行素质拓展学分认证工作，具体认证时间由学校根据实际情况另行通知。</w:t>
      </w:r>
    </w:p>
    <w:p w:rsidR="004117B4" w:rsidRDefault="004117B4" w:rsidP="004117B4">
      <w:pPr>
        <w:spacing w:line="48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第十二条</w:t>
      </w:r>
      <w:r>
        <w:rPr>
          <w:rFonts w:ascii="华文仿宋" w:eastAsia="华文仿宋" w:hAnsi="华文仿宋" w:hint="eastAsia"/>
          <w:sz w:val="28"/>
          <w:szCs w:val="28"/>
        </w:rPr>
        <w:t xml:space="preserve">  素质拓展学分可由学生个人自主申报，也可由单位统一申报。</w:t>
      </w:r>
    </w:p>
    <w:p w:rsidR="004117B4" w:rsidRDefault="004117B4" w:rsidP="004117B4">
      <w:pPr>
        <w:spacing w:line="480" w:lineRule="exact"/>
        <w:ind w:firstLineChars="200" w:firstLine="560"/>
        <w:rPr>
          <w:rFonts w:ascii="华文仿宋" w:eastAsia="华文仿宋" w:hAnsi="华文仿宋"/>
          <w:sz w:val="28"/>
          <w:szCs w:val="28"/>
        </w:rPr>
      </w:pPr>
      <w:r>
        <w:rPr>
          <w:rFonts w:ascii="华文仿宋" w:eastAsia="华文仿宋" w:hAnsi="华文仿宋" w:cs="宋体" w:hint="eastAsia"/>
          <w:sz w:val="28"/>
          <w:szCs w:val="28"/>
        </w:rPr>
        <w:t>（一）</w:t>
      </w:r>
      <w:r>
        <w:rPr>
          <w:rFonts w:ascii="华文仿宋" w:eastAsia="华文仿宋" w:hAnsi="华文仿宋" w:hint="eastAsia"/>
          <w:sz w:val="28"/>
          <w:szCs w:val="28"/>
        </w:rPr>
        <w:t>学生个人申报的学分认证流程如下：</w:t>
      </w:r>
    </w:p>
    <w:p w:rsidR="004117B4" w:rsidRDefault="004117B4" w:rsidP="004117B4">
      <w:pPr>
        <w:spacing w:line="480" w:lineRule="exact"/>
        <w:ind w:firstLineChars="200" w:firstLine="560"/>
        <w:rPr>
          <w:rFonts w:ascii="华文仿宋" w:eastAsia="华文仿宋" w:hAnsi="华文仿宋" w:cs="宋体"/>
          <w:kern w:val="0"/>
          <w:sz w:val="28"/>
          <w:szCs w:val="28"/>
        </w:rPr>
      </w:pPr>
      <w:r>
        <w:rPr>
          <w:rFonts w:ascii="华文仿宋" w:eastAsia="华文仿宋" w:hAnsi="华文仿宋" w:hint="eastAsia"/>
          <w:sz w:val="28"/>
          <w:szCs w:val="28"/>
        </w:rPr>
        <w:t>1.学生申请：</w:t>
      </w:r>
      <w:r>
        <w:rPr>
          <w:rFonts w:ascii="华文仿宋" w:eastAsia="华文仿宋" w:hAnsi="华文仿宋" w:cs="宋体" w:hint="eastAsia"/>
          <w:kern w:val="0"/>
          <w:sz w:val="28"/>
          <w:szCs w:val="28"/>
        </w:rPr>
        <w:t>学生通过海南大学素质拓展学分信息采集系统（http://tzxf.hainu.edu.cn/），按系统有关提示，填写并打印学分认证申请表，并向所在学院提交认证证明材料（原件与复印件）；</w:t>
      </w:r>
    </w:p>
    <w:p w:rsidR="004117B4" w:rsidRDefault="004117B4" w:rsidP="004117B4">
      <w:pPr>
        <w:spacing w:line="480" w:lineRule="exact"/>
        <w:ind w:firstLineChars="200" w:firstLine="560"/>
        <w:rPr>
          <w:rFonts w:ascii="华文仿宋" w:eastAsia="华文仿宋" w:hAnsi="华文仿宋" w:cs="宋体"/>
          <w:kern w:val="0"/>
          <w:sz w:val="28"/>
          <w:szCs w:val="28"/>
        </w:rPr>
      </w:pPr>
      <w:r>
        <w:rPr>
          <w:rFonts w:ascii="华文仿宋" w:eastAsia="华文仿宋" w:hAnsi="华文仿宋"/>
          <w:sz w:val="28"/>
          <w:szCs w:val="28"/>
        </w:rPr>
        <w:t>2</w:t>
      </w:r>
      <w:r>
        <w:rPr>
          <w:rFonts w:ascii="华文仿宋" w:eastAsia="华文仿宋" w:hAnsi="华文仿宋" w:hint="eastAsia"/>
          <w:sz w:val="28"/>
          <w:szCs w:val="28"/>
        </w:rPr>
        <w:t>.</w:t>
      </w:r>
      <w:r>
        <w:rPr>
          <w:rFonts w:ascii="华文仿宋" w:eastAsia="华文仿宋" w:hAnsi="华文仿宋" w:cs="宋体" w:hint="eastAsia"/>
          <w:kern w:val="0"/>
          <w:sz w:val="28"/>
          <w:szCs w:val="28"/>
        </w:rPr>
        <w:t>学院审核：学院参照《海南大学大学生素质拓展学分记分种类、项目要求和记分标准》（附表1）对申报材料进行审核。对证明材料齐全且真实有效的申请予以通过审核并加以妥善保管；对证明材料不全及无效的申请应马上反馈到学生本人，让其立即补交、修改、更正或退换相应材料，材料不符合认证标准的，及时退回给学生。</w:t>
      </w:r>
    </w:p>
    <w:p w:rsidR="004117B4" w:rsidRDefault="004117B4" w:rsidP="004117B4">
      <w:pPr>
        <w:spacing w:line="480" w:lineRule="exact"/>
        <w:ind w:firstLineChars="200"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hint="eastAsia"/>
          <w:sz w:val="28"/>
          <w:szCs w:val="28"/>
        </w:rPr>
        <w:t>.校内公示：材料审核完成后，将拟通过学分认证的学生名单进行为期不少于3个工作日的公示，公示完成无异议后，对通过认证的学生进行网上审核。</w:t>
      </w:r>
    </w:p>
    <w:p w:rsidR="004117B4" w:rsidRDefault="004117B4" w:rsidP="004117B4">
      <w:pPr>
        <w:spacing w:line="480" w:lineRule="exact"/>
        <w:ind w:firstLineChars="200" w:firstLine="560"/>
        <w:rPr>
          <w:rFonts w:ascii="华文仿宋" w:eastAsia="华文仿宋" w:hAnsi="华文仿宋" w:cs="宋体"/>
          <w:kern w:val="0"/>
          <w:sz w:val="28"/>
          <w:szCs w:val="28"/>
        </w:rPr>
      </w:pPr>
      <w:r>
        <w:rPr>
          <w:rFonts w:ascii="华文仿宋" w:eastAsia="华文仿宋" w:hAnsi="华文仿宋"/>
          <w:sz w:val="28"/>
          <w:szCs w:val="28"/>
        </w:rPr>
        <w:t>4</w:t>
      </w:r>
      <w:r>
        <w:rPr>
          <w:rFonts w:ascii="华文仿宋" w:eastAsia="华文仿宋" w:hAnsi="华文仿宋" w:hint="eastAsia"/>
          <w:sz w:val="28"/>
          <w:szCs w:val="28"/>
        </w:rPr>
        <w:t>.</w:t>
      </w:r>
      <w:r>
        <w:rPr>
          <w:rFonts w:ascii="华文仿宋" w:eastAsia="华文仿宋" w:hAnsi="华文仿宋" w:cs="宋体" w:hint="eastAsia"/>
          <w:kern w:val="0"/>
          <w:sz w:val="28"/>
          <w:szCs w:val="28"/>
        </w:rPr>
        <w:t>档案管理：学院负责保存学生材料凭证，以班级为单位专门建档，并将认证学生素质拓展学分汇总表（附表2）统一加盖学院公章后报送大学生素质拓展学分认证及管理教研室（校团委）。</w:t>
      </w:r>
    </w:p>
    <w:p w:rsidR="004117B4" w:rsidRDefault="004117B4" w:rsidP="004117B4">
      <w:pPr>
        <w:spacing w:line="480" w:lineRule="exact"/>
        <w:ind w:firstLineChars="200" w:firstLine="560"/>
        <w:rPr>
          <w:rFonts w:ascii="华文仿宋" w:eastAsia="华文仿宋" w:hAnsi="华文仿宋"/>
          <w:sz w:val="28"/>
          <w:szCs w:val="28"/>
        </w:rPr>
      </w:pPr>
      <w:r>
        <w:rPr>
          <w:rFonts w:ascii="华文仿宋" w:eastAsia="华文仿宋" w:hAnsi="华文仿宋" w:cs="宋体" w:hint="eastAsia"/>
          <w:sz w:val="28"/>
          <w:szCs w:val="28"/>
        </w:rPr>
        <w:t>（二）</w:t>
      </w:r>
      <w:r>
        <w:rPr>
          <w:rFonts w:ascii="华文仿宋" w:eastAsia="华文仿宋" w:hAnsi="华文仿宋" w:hint="eastAsia"/>
          <w:sz w:val="28"/>
          <w:szCs w:val="28"/>
        </w:rPr>
        <w:t>单位统一申报的学分认证流程如下：</w:t>
      </w:r>
    </w:p>
    <w:p w:rsidR="004117B4" w:rsidRDefault="004117B4" w:rsidP="004117B4">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1.公示：申报单位将拟通过学分认证的学生名单进行为期不少于3个工作日的校内公示。</w:t>
      </w:r>
    </w:p>
    <w:p w:rsidR="004117B4" w:rsidRDefault="004117B4" w:rsidP="004117B4">
      <w:pPr>
        <w:spacing w:line="480" w:lineRule="exact"/>
        <w:ind w:firstLineChars="200" w:firstLine="560"/>
        <w:rPr>
          <w:rFonts w:ascii="华文仿宋" w:eastAsia="华文仿宋" w:hAnsi="华文仿宋" w:cs="宋体"/>
          <w:kern w:val="0"/>
          <w:sz w:val="28"/>
          <w:szCs w:val="28"/>
        </w:rPr>
      </w:pPr>
      <w:r>
        <w:rPr>
          <w:rFonts w:ascii="华文仿宋" w:eastAsia="华文仿宋" w:hAnsi="华文仿宋"/>
          <w:sz w:val="28"/>
          <w:szCs w:val="28"/>
        </w:rPr>
        <w:t>2</w:t>
      </w:r>
      <w:r>
        <w:rPr>
          <w:rFonts w:ascii="华文仿宋" w:eastAsia="华文仿宋" w:hAnsi="华文仿宋" w:hint="eastAsia"/>
          <w:sz w:val="28"/>
          <w:szCs w:val="28"/>
        </w:rPr>
        <w:t>.</w:t>
      </w:r>
      <w:r>
        <w:rPr>
          <w:rFonts w:ascii="华文仿宋" w:eastAsia="华文仿宋" w:hAnsi="华文仿宋" w:cs="宋体" w:hint="eastAsia"/>
          <w:kern w:val="0"/>
          <w:sz w:val="28"/>
          <w:szCs w:val="28"/>
        </w:rPr>
        <w:t>申报：公示完成无异议后，申报单位通过海南大学素质拓展学分信息采集系统，按系统有关提示直接报送，并将该项目所涉及的学生素质拓展学分汇总表（附表2）报送大学生素质拓展学分认证及管理教研室（校团委）。</w:t>
      </w:r>
    </w:p>
    <w:p w:rsidR="004117B4" w:rsidRDefault="004117B4" w:rsidP="004117B4">
      <w:pPr>
        <w:spacing w:line="480" w:lineRule="exact"/>
        <w:ind w:firstLineChars="200" w:firstLine="560"/>
        <w:rPr>
          <w:rFonts w:ascii="华文仿宋" w:eastAsia="华文仿宋" w:hAnsi="华文仿宋" w:cs="宋体"/>
          <w:kern w:val="0"/>
          <w:sz w:val="28"/>
          <w:szCs w:val="28"/>
        </w:rPr>
      </w:pPr>
      <w:r>
        <w:rPr>
          <w:rFonts w:ascii="华文仿宋" w:eastAsia="华文仿宋" w:hAnsi="华文仿宋"/>
          <w:sz w:val="28"/>
          <w:szCs w:val="28"/>
        </w:rPr>
        <w:t>3</w:t>
      </w:r>
      <w:r>
        <w:rPr>
          <w:rFonts w:ascii="华文仿宋" w:eastAsia="华文仿宋" w:hAnsi="华文仿宋" w:hint="eastAsia"/>
          <w:sz w:val="28"/>
          <w:szCs w:val="28"/>
        </w:rPr>
        <w:t>.</w:t>
      </w:r>
      <w:r>
        <w:rPr>
          <w:rFonts w:ascii="华文仿宋" w:eastAsia="华文仿宋" w:hAnsi="华文仿宋" w:cs="宋体" w:hint="eastAsia"/>
          <w:kern w:val="0"/>
          <w:sz w:val="28"/>
          <w:szCs w:val="28"/>
        </w:rPr>
        <w:t>归档：涉及学生素质拓展学分有关的凭证、文件等，分别报学生所属学院存档。</w:t>
      </w:r>
    </w:p>
    <w:p w:rsidR="004117B4" w:rsidRDefault="004117B4" w:rsidP="004117B4">
      <w:pPr>
        <w:spacing w:line="480" w:lineRule="exact"/>
        <w:ind w:firstLineChars="200" w:firstLine="561"/>
        <w:rPr>
          <w:rFonts w:ascii="华文仿宋" w:eastAsia="华文仿宋" w:hAnsi="华文仿宋" w:cs="宋体"/>
          <w:kern w:val="0"/>
          <w:sz w:val="28"/>
          <w:szCs w:val="28"/>
        </w:rPr>
      </w:pPr>
      <w:r>
        <w:rPr>
          <w:rFonts w:ascii="华文仿宋" w:eastAsia="华文仿宋" w:hAnsi="华文仿宋" w:hint="eastAsia"/>
          <w:b/>
          <w:sz w:val="28"/>
          <w:szCs w:val="28"/>
        </w:rPr>
        <w:t xml:space="preserve">第十三条  </w:t>
      </w:r>
      <w:r>
        <w:rPr>
          <w:rFonts w:ascii="华文仿宋" w:eastAsia="华文仿宋" w:hAnsi="华文仿宋" w:cs="宋体" w:hint="eastAsia"/>
          <w:kern w:val="0"/>
          <w:sz w:val="28"/>
          <w:szCs w:val="28"/>
        </w:rPr>
        <w:t>素质拓展学分认证和管理单位应本着严肃、认真、客观、公正的原则对学生的素质拓展学分进行认证，学校将对各学院学生认证材料、认证过程进行抽查、复核。凡发现教师利用工作之便徇私舞弊，弄虚作假者，一经查实，按《海南大学教学事故认定与处理办法（修订）》有关规定进行严肃处理。凡发现学生弄虚作假者，报学校以考试作弊论处。</w:t>
      </w:r>
    </w:p>
    <w:p w:rsidR="004117B4" w:rsidRDefault="004117B4" w:rsidP="004117B4">
      <w:pPr>
        <w:widowControl/>
        <w:snapToGrid w:val="0"/>
        <w:spacing w:line="480" w:lineRule="exact"/>
        <w:ind w:rightChars="-105" w:right="-220" w:firstLine="561"/>
        <w:jc w:val="center"/>
        <w:rPr>
          <w:rFonts w:ascii="华文仿宋" w:eastAsia="华文仿宋" w:hAnsi="华文仿宋" w:cs="宋体"/>
          <w:b/>
          <w:kern w:val="0"/>
          <w:sz w:val="28"/>
          <w:szCs w:val="28"/>
        </w:rPr>
      </w:pPr>
      <w:r>
        <w:rPr>
          <w:rFonts w:ascii="华文仿宋" w:eastAsia="华文仿宋" w:hAnsi="华文仿宋" w:cs="宋体" w:hint="eastAsia"/>
          <w:b/>
          <w:kern w:val="0"/>
          <w:sz w:val="28"/>
          <w:szCs w:val="28"/>
        </w:rPr>
        <w:t>第五章  附则</w:t>
      </w:r>
    </w:p>
    <w:p w:rsidR="004117B4" w:rsidRDefault="004117B4" w:rsidP="004117B4">
      <w:pPr>
        <w:widowControl/>
        <w:snapToGrid w:val="0"/>
        <w:spacing w:line="480" w:lineRule="exact"/>
        <w:ind w:rightChars="-105" w:right="-220" w:firstLineChars="200" w:firstLine="561"/>
        <w:jc w:val="left"/>
        <w:rPr>
          <w:rFonts w:ascii="华文仿宋" w:eastAsia="华文仿宋" w:hAnsi="华文仿宋"/>
          <w:sz w:val="28"/>
          <w:szCs w:val="28"/>
        </w:rPr>
      </w:pPr>
      <w:r>
        <w:rPr>
          <w:rFonts w:ascii="华文仿宋" w:eastAsia="华文仿宋" w:hAnsi="华文仿宋" w:hint="eastAsia"/>
          <w:b/>
          <w:sz w:val="28"/>
          <w:szCs w:val="28"/>
        </w:rPr>
        <w:t xml:space="preserve">第十四条  </w:t>
      </w:r>
      <w:r>
        <w:rPr>
          <w:rFonts w:ascii="华文仿宋" w:eastAsia="华文仿宋" w:hAnsi="华文仿宋" w:hint="eastAsia"/>
          <w:sz w:val="28"/>
          <w:szCs w:val="28"/>
        </w:rPr>
        <w:t>学生在校学习期间，应及时进行素质拓展学分认证，并适时查询、核对自己的学分获取情况。</w:t>
      </w:r>
    </w:p>
    <w:p w:rsidR="004117B4" w:rsidRDefault="004117B4" w:rsidP="004117B4">
      <w:pPr>
        <w:spacing w:line="480" w:lineRule="exact"/>
        <w:ind w:firstLineChars="200" w:firstLine="561"/>
        <w:rPr>
          <w:rFonts w:ascii="华文仿宋" w:eastAsia="华文仿宋" w:hAnsi="华文仿宋"/>
          <w:b/>
          <w:sz w:val="28"/>
          <w:szCs w:val="28"/>
        </w:rPr>
      </w:pPr>
      <w:r>
        <w:rPr>
          <w:rFonts w:ascii="华文仿宋" w:eastAsia="华文仿宋" w:hAnsi="华文仿宋" w:hint="eastAsia"/>
          <w:b/>
          <w:sz w:val="28"/>
          <w:szCs w:val="28"/>
        </w:rPr>
        <w:t xml:space="preserve">第十五条  </w:t>
      </w:r>
      <w:r>
        <w:rPr>
          <w:rFonts w:ascii="华文仿宋" w:eastAsia="华文仿宋" w:hAnsi="华文仿宋" w:hint="eastAsia"/>
          <w:sz w:val="28"/>
          <w:szCs w:val="28"/>
        </w:rPr>
        <w:t>各学院应对学分数没有修满的学生，特别是应届毕业班学生给予重点关注，及时提醒。</w:t>
      </w:r>
    </w:p>
    <w:p w:rsidR="004117B4" w:rsidRDefault="004117B4" w:rsidP="004117B4">
      <w:pPr>
        <w:spacing w:line="48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 xml:space="preserve">第十六条  </w:t>
      </w:r>
      <w:r>
        <w:rPr>
          <w:rFonts w:ascii="华文仿宋" w:eastAsia="华文仿宋" w:hAnsi="华文仿宋" w:hint="eastAsia"/>
          <w:sz w:val="28"/>
          <w:szCs w:val="28"/>
        </w:rPr>
        <w:t>本规定从2013级学生开始试行。</w:t>
      </w:r>
    </w:p>
    <w:p w:rsidR="004117B4" w:rsidRDefault="004117B4" w:rsidP="004117B4">
      <w:pPr>
        <w:spacing w:line="480" w:lineRule="exact"/>
        <w:ind w:firstLineChars="200" w:firstLine="561"/>
        <w:rPr>
          <w:rFonts w:ascii="华文仿宋" w:eastAsia="华文仿宋" w:hAnsi="华文仿宋"/>
          <w:b/>
          <w:sz w:val="28"/>
          <w:szCs w:val="28"/>
        </w:rPr>
      </w:pPr>
      <w:r>
        <w:rPr>
          <w:rFonts w:ascii="华文仿宋" w:eastAsia="华文仿宋" w:hAnsi="华文仿宋" w:hint="eastAsia"/>
          <w:b/>
          <w:sz w:val="28"/>
          <w:szCs w:val="28"/>
        </w:rPr>
        <w:t>第十七条</w:t>
      </w:r>
      <w:r>
        <w:rPr>
          <w:rFonts w:ascii="华文仿宋" w:eastAsia="华文仿宋" w:hAnsi="华文仿宋" w:hint="eastAsia"/>
          <w:sz w:val="28"/>
          <w:szCs w:val="28"/>
        </w:rPr>
        <w:t xml:space="preserve">  本规定由教务处、校团委共同负责解释。</w:t>
      </w:r>
    </w:p>
    <w:p w:rsidR="004117B4" w:rsidRDefault="004117B4" w:rsidP="004117B4">
      <w:pPr>
        <w:ind w:firstLine="420"/>
      </w:pPr>
    </w:p>
    <w:p w:rsidR="004117B4" w:rsidRDefault="004117B4" w:rsidP="004117B4">
      <w:pPr>
        <w:ind w:firstLine="420"/>
      </w:pPr>
    </w:p>
    <w:p w:rsidR="00E85724" w:rsidRPr="004117B4" w:rsidRDefault="00E85724">
      <w:pPr>
        <w:ind w:firstLine="420"/>
      </w:pPr>
      <w:bookmarkStart w:id="0" w:name="_GoBack"/>
      <w:bookmarkEnd w:id="0"/>
    </w:p>
    <w:sectPr w:rsidR="00E85724" w:rsidRPr="00411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B4"/>
    <w:rsid w:val="004117B4"/>
    <w:rsid w:val="00E8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C7AAF-C715-48AD-AF88-9A20E5F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17B4"/>
    <w:pPr>
      <w:widowControl w:val="0"/>
      <w:spacing w:line="240" w:lineRule="auto"/>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117B4"/>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1004520575@qq.com</dc:creator>
  <cp:keywords/>
  <dc:description/>
  <cp:lastModifiedBy>1004520575@qq.com</cp:lastModifiedBy>
  <cp:revision>1</cp:revision>
  <dcterms:created xsi:type="dcterms:W3CDTF">2018-09-06T14:42:00Z</dcterms:created>
  <dcterms:modified xsi:type="dcterms:W3CDTF">2018-09-06T14:43:00Z</dcterms:modified>
</cp:coreProperties>
</file>