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4B5" w:rsidRDefault="006F44B5" w:rsidP="006F44B5">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 xml:space="preserve">  </w:t>
      </w:r>
      <w:r w:rsidR="0068005F" w:rsidRPr="003A2AB7">
        <w:rPr>
          <w:rFonts w:ascii="方正小标宋简体" w:eastAsia="方正小标宋简体" w:hAnsi="方正小标宋简体" w:cs="方正小标宋简体" w:hint="eastAsia"/>
          <w:sz w:val="44"/>
          <w:szCs w:val="44"/>
        </w:rPr>
        <w:t>关于深化“团干部如何健康成长”教育实践的</w:t>
      </w:r>
    </w:p>
    <w:p w:rsidR="00247059" w:rsidRPr="003A2AB7" w:rsidRDefault="0068005F" w:rsidP="006F44B5">
      <w:pPr>
        <w:spacing w:line="560" w:lineRule="exact"/>
        <w:jc w:val="center"/>
        <w:rPr>
          <w:rFonts w:ascii="方正小标宋简体" w:eastAsia="方正小标宋简体" w:hAnsi="方正小标宋简体" w:cs="方正小标宋简体"/>
          <w:sz w:val="44"/>
          <w:szCs w:val="44"/>
        </w:rPr>
      </w:pPr>
      <w:r w:rsidRPr="003A2AB7">
        <w:rPr>
          <w:rFonts w:ascii="方正小标宋简体" w:eastAsia="方正小标宋简体" w:hAnsi="方正小标宋简体" w:cs="方正小标宋简体" w:hint="eastAsia"/>
          <w:sz w:val="44"/>
          <w:szCs w:val="44"/>
        </w:rPr>
        <w:t>实施方案</w:t>
      </w:r>
    </w:p>
    <w:p w:rsidR="0068005F" w:rsidRPr="00E554B8" w:rsidRDefault="0068005F" w:rsidP="00E554B8">
      <w:pPr>
        <w:ind w:firstLineChars="198" w:firstLine="554"/>
        <w:rPr>
          <w:rFonts w:ascii="仿宋_GB2312" w:eastAsia="仿宋_GB2312" w:hAnsi="仿宋_GB2312" w:cs="仿宋_GB2312"/>
          <w:sz w:val="28"/>
          <w:szCs w:val="28"/>
        </w:rPr>
      </w:pPr>
      <w:r w:rsidRPr="00E554B8">
        <w:rPr>
          <w:rFonts w:ascii="仿宋_GB2312" w:eastAsia="仿宋_GB2312" w:hAnsi="仿宋_GB2312" w:cs="仿宋_GB2312" w:hint="eastAsia"/>
          <w:sz w:val="28"/>
          <w:szCs w:val="28"/>
        </w:rPr>
        <w:t>为深入学习贯彻习近平总书记系列重要讲话精神，深化和拓展“团干部如何健康成长”教育实践工作</w:t>
      </w:r>
      <w:r w:rsidR="00A65071" w:rsidRPr="00E554B8">
        <w:rPr>
          <w:rFonts w:ascii="仿宋_GB2312" w:eastAsia="仿宋_GB2312" w:hAnsi="仿宋_GB2312" w:cs="仿宋_GB2312" w:hint="eastAsia"/>
          <w:sz w:val="28"/>
          <w:szCs w:val="28"/>
        </w:rPr>
        <w:t>成果，进一步解决团干部在思想作风方面存在的问题，切实落实《关于印发</w:t>
      </w:r>
      <w:r w:rsidR="003A2AB7" w:rsidRPr="00E554B8">
        <w:rPr>
          <w:rFonts w:ascii="仿宋_GB2312" w:eastAsia="仿宋_GB2312" w:hAnsi="仿宋_GB2312" w:cs="仿宋_GB2312" w:hint="eastAsia"/>
          <w:sz w:val="28"/>
          <w:szCs w:val="28"/>
        </w:rPr>
        <w:t>&lt;</w:t>
      </w:r>
      <w:r w:rsidR="00A65071" w:rsidRPr="00E554B8">
        <w:rPr>
          <w:rFonts w:ascii="仿宋_GB2312" w:eastAsia="仿宋_GB2312" w:hAnsi="仿宋_GB2312" w:cs="仿宋_GB2312" w:hint="eastAsia"/>
          <w:sz w:val="28"/>
          <w:szCs w:val="28"/>
        </w:rPr>
        <w:t>关于深化“团干部如何健康成长”教育实践的方案</w:t>
      </w:r>
      <w:r w:rsidR="003A2AB7" w:rsidRPr="00E554B8">
        <w:rPr>
          <w:rFonts w:ascii="仿宋_GB2312" w:eastAsia="仿宋_GB2312" w:hAnsi="仿宋_GB2312" w:cs="仿宋_GB2312" w:hint="eastAsia"/>
          <w:sz w:val="28"/>
          <w:szCs w:val="28"/>
        </w:rPr>
        <w:t>&gt;</w:t>
      </w:r>
      <w:r w:rsidR="00A65071" w:rsidRPr="00E554B8">
        <w:rPr>
          <w:rFonts w:ascii="仿宋_GB2312" w:eastAsia="仿宋_GB2312" w:hAnsi="仿宋_GB2312" w:cs="仿宋_GB2312" w:hint="eastAsia"/>
          <w:sz w:val="28"/>
          <w:szCs w:val="28"/>
        </w:rPr>
        <w:t>的通知》（团组</w:t>
      </w:r>
      <w:r w:rsidR="003A2AB7" w:rsidRPr="00E554B8">
        <w:rPr>
          <w:rFonts w:ascii="仿宋_GB2312" w:eastAsia="仿宋_GB2312" w:hAnsi="仿宋_GB2312" w:cs="仿宋_GB2312" w:hint="eastAsia"/>
          <w:sz w:val="28"/>
          <w:szCs w:val="28"/>
        </w:rPr>
        <w:t>〔</w:t>
      </w:r>
      <w:r w:rsidR="00A65071" w:rsidRPr="00E554B8">
        <w:rPr>
          <w:rFonts w:ascii="仿宋_GB2312" w:eastAsia="仿宋_GB2312" w:hAnsi="仿宋_GB2312" w:cs="仿宋_GB2312" w:hint="eastAsia"/>
          <w:sz w:val="28"/>
          <w:szCs w:val="28"/>
        </w:rPr>
        <w:t>2016</w:t>
      </w:r>
      <w:r w:rsidR="003A2AB7" w:rsidRPr="00E554B8">
        <w:rPr>
          <w:rFonts w:ascii="仿宋_GB2312" w:eastAsia="仿宋_GB2312" w:hAnsi="仿宋_GB2312" w:cs="仿宋_GB2312" w:hint="eastAsia"/>
          <w:sz w:val="28"/>
          <w:szCs w:val="28"/>
        </w:rPr>
        <w:t>〕</w:t>
      </w:r>
      <w:r w:rsidR="00A65071" w:rsidRPr="00E554B8">
        <w:rPr>
          <w:rFonts w:ascii="仿宋_GB2312" w:eastAsia="仿宋_GB2312" w:hAnsi="仿宋_GB2312" w:cs="仿宋_GB2312" w:hint="eastAsia"/>
          <w:sz w:val="28"/>
          <w:szCs w:val="28"/>
        </w:rPr>
        <w:t>9号）</w:t>
      </w:r>
      <w:r w:rsidR="003A2AB7" w:rsidRPr="00E554B8">
        <w:rPr>
          <w:rFonts w:ascii="仿宋_GB2312" w:eastAsia="仿宋_GB2312" w:hAnsi="仿宋_GB2312" w:cs="仿宋_GB2312" w:hint="eastAsia"/>
          <w:sz w:val="28"/>
          <w:szCs w:val="28"/>
        </w:rPr>
        <w:t>，根据《共青团海南省委关于深化“团干部如何健康成长”教育实践的方案》</w:t>
      </w:r>
      <w:r w:rsidR="00E554B8" w:rsidRPr="00E554B8">
        <w:rPr>
          <w:rFonts w:ascii="仿宋_GB2312" w:eastAsia="仿宋_GB2312" w:hAnsi="仿宋_GB2312" w:cs="仿宋_GB2312" w:hint="eastAsia"/>
          <w:sz w:val="28"/>
          <w:szCs w:val="28"/>
        </w:rPr>
        <w:t>（</w:t>
      </w:r>
      <w:r w:rsidR="003A2AB7" w:rsidRPr="00E554B8">
        <w:rPr>
          <w:rFonts w:ascii="仿宋_GB2312" w:eastAsia="仿宋_GB2312" w:hAnsi="仿宋_GB2312" w:cs="仿宋_GB2312" w:hint="eastAsia"/>
          <w:sz w:val="28"/>
          <w:szCs w:val="28"/>
        </w:rPr>
        <w:t>琼团办字〔2016〕35号）的具体要求，特制订此方案。</w:t>
      </w:r>
    </w:p>
    <w:p w:rsidR="003A2AB7" w:rsidRPr="00E554B8" w:rsidRDefault="003A2AB7" w:rsidP="00E554B8">
      <w:pPr>
        <w:spacing w:line="560" w:lineRule="exact"/>
        <w:ind w:firstLineChars="200" w:firstLine="562"/>
        <w:rPr>
          <w:rFonts w:ascii="黑体" w:eastAsia="黑体" w:hAnsi="黑体" w:cs="黑体"/>
          <w:b/>
          <w:sz w:val="28"/>
          <w:szCs w:val="28"/>
        </w:rPr>
      </w:pPr>
      <w:r w:rsidRPr="00E554B8">
        <w:rPr>
          <w:rFonts w:ascii="黑体" w:eastAsia="黑体" w:hAnsi="黑体" w:cs="黑体" w:hint="eastAsia"/>
          <w:b/>
          <w:sz w:val="28"/>
          <w:szCs w:val="28"/>
        </w:rPr>
        <w:t>一、组织机构</w:t>
      </w:r>
    </w:p>
    <w:p w:rsidR="006761A1" w:rsidRPr="00E554B8" w:rsidRDefault="006761A1" w:rsidP="00E554B8">
      <w:pPr>
        <w:spacing w:line="560" w:lineRule="exact"/>
        <w:ind w:firstLineChars="200" w:firstLine="560"/>
        <w:rPr>
          <w:rFonts w:ascii="仿宋_GB2312" w:eastAsia="仿宋_GB2312" w:hAnsi="仿宋_GB2312" w:cs="仿宋_GB2312"/>
          <w:sz w:val="28"/>
          <w:szCs w:val="28"/>
        </w:rPr>
      </w:pPr>
      <w:r w:rsidRPr="00E554B8">
        <w:rPr>
          <w:rFonts w:ascii="仿宋_GB2312" w:eastAsia="仿宋_GB2312" w:hAnsi="仿宋_GB2312" w:cs="仿宋_GB2312" w:hint="eastAsia"/>
          <w:sz w:val="28"/>
          <w:szCs w:val="28"/>
        </w:rPr>
        <w:t>组  长：林洪冰</w:t>
      </w:r>
    </w:p>
    <w:p w:rsidR="006761A1" w:rsidRPr="00E554B8" w:rsidRDefault="006761A1" w:rsidP="00E554B8">
      <w:pPr>
        <w:spacing w:line="560" w:lineRule="exact"/>
        <w:ind w:firstLineChars="200" w:firstLine="560"/>
        <w:rPr>
          <w:rFonts w:ascii="仿宋_GB2312" w:eastAsia="仿宋_GB2312" w:hAnsi="仿宋_GB2312" w:cs="仿宋_GB2312"/>
          <w:sz w:val="28"/>
          <w:szCs w:val="28"/>
        </w:rPr>
      </w:pPr>
      <w:r w:rsidRPr="00E554B8">
        <w:rPr>
          <w:rFonts w:ascii="仿宋_GB2312" w:eastAsia="仿宋_GB2312" w:hAnsi="仿宋_GB2312" w:cs="仿宋_GB2312" w:hint="eastAsia"/>
          <w:sz w:val="28"/>
          <w:szCs w:val="28"/>
        </w:rPr>
        <w:t>副组长：黄小欧、陈广锐、周智</w:t>
      </w:r>
    </w:p>
    <w:p w:rsidR="006761A1" w:rsidRPr="00E554B8" w:rsidRDefault="006761A1" w:rsidP="00E554B8">
      <w:pPr>
        <w:spacing w:line="560" w:lineRule="exact"/>
        <w:ind w:firstLineChars="200" w:firstLine="560"/>
        <w:rPr>
          <w:rFonts w:ascii="仿宋_GB2312" w:eastAsia="仿宋_GB2312" w:hAnsi="仿宋_GB2312" w:cs="仿宋_GB2312"/>
          <w:sz w:val="28"/>
          <w:szCs w:val="28"/>
        </w:rPr>
      </w:pPr>
      <w:r w:rsidRPr="00E554B8">
        <w:rPr>
          <w:rFonts w:ascii="仿宋_GB2312" w:eastAsia="仿宋_GB2312" w:hAnsi="仿宋_GB2312" w:cs="仿宋_GB2312" w:hint="eastAsia"/>
          <w:sz w:val="28"/>
          <w:szCs w:val="28"/>
        </w:rPr>
        <w:t>成  员：全校各级专兼职团干部</w:t>
      </w:r>
    </w:p>
    <w:p w:rsidR="006761A1" w:rsidRPr="00E554B8" w:rsidRDefault="006761A1" w:rsidP="00E554B8">
      <w:pPr>
        <w:spacing w:line="560" w:lineRule="exact"/>
        <w:ind w:firstLineChars="200" w:firstLine="562"/>
        <w:rPr>
          <w:rFonts w:ascii="黑体" w:eastAsia="黑体" w:hAnsi="黑体" w:cs="黑体"/>
          <w:b/>
          <w:sz w:val="28"/>
          <w:szCs w:val="28"/>
        </w:rPr>
      </w:pPr>
      <w:r w:rsidRPr="00E554B8">
        <w:rPr>
          <w:rFonts w:ascii="黑体" w:eastAsia="黑体" w:hAnsi="黑体" w:cs="黑体" w:hint="eastAsia"/>
          <w:b/>
          <w:sz w:val="28"/>
          <w:szCs w:val="28"/>
        </w:rPr>
        <w:t>二、</w:t>
      </w:r>
      <w:r w:rsidR="00145A9D">
        <w:rPr>
          <w:rFonts w:ascii="黑体" w:eastAsia="黑体" w:hAnsi="黑体" w:cs="黑体" w:hint="eastAsia"/>
          <w:b/>
          <w:sz w:val="28"/>
          <w:szCs w:val="28"/>
        </w:rPr>
        <w:t>主要</w:t>
      </w:r>
      <w:r w:rsidRPr="00E554B8">
        <w:rPr>
          <w:rFonts w:ascii="黑体" w:eastAsia="黑体" w:hAnsi="黑体" w:cs="黑体" w:hint="eastAsia"/>
          <w:b/>
          <w:sz w:val="28"/>
          <w:szCs w:val="28"/>
        </w:rPr>
        <w:t xml:space="preserve">内容及要求 </w:t>
      </w:r>
    </w:p>
    <w:p w:rsidR="006761A1" w:rsidRPr="00E554B8" w:rsidRDefault="005131B5" w:rsidP="00E554B8">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
          <w:sz w:val="28"/>
          <w:szCs w:val="28"/>
        </w:rPr>
        <w:t>（一）</w:t>
      </w:r>
      <w:r w:rsidR="00145A9D" w:rsidRPr="00E554B8">
        <w:rPr>
          <w:rFonts w:ascii="仿宋_GB2312" w:eastAsia="仿宋_GB2312" w:hAnsi="仿宋_GB2312" w:cs="仿宋_GB2312" w:hint="eastAsia"/>
          <w:b/>
          <w:sz w:val="28"/>
          <w:szCs w:val="28"/>
        </w:rPr>
        <w:t xml:space="preserve"> </w:t>
      </w:r>
      <w:r w:rsidR="006761A1" w:rsidRPr="00E554B8">
        <w:rPr>
          <w:rFonts w:ascii="仿宋_GB2312" w:eastAsia="仿宋_GB2312" w:hAnsi="仿宋_GB2312" w:cs="仿宋_GB2312" w:hint="eastAsia"/>
          <w:b/>
          <w:sz w:val="28"/>
          <w:szCs w:val="28"/>
        </w:rPr>
        <w:t>“两学一做”学习教育活动。</w:t>
      </w:r>
      <w:r w:rsidR="00E554B8" w:rsidRPr="00E554B8">
        <w:rPr>
          <w:rFonts w:ascii="仿宋_GB2312" w:eastAsia="仿宋_GB2312" w:hAnsi="仿宋_GB2312" w:cs="仿宋_GB2312" w:hint="eastAsia"/>
          <w:sz w:val="28"/>
          <w:szCs w:val="28"/>
        </w:rPr>
        <w:t>“两学一做”学习教育，基础在学，关键在做。把党的思想建设放在首位，以尊崇党章、遵守党规为基本要求，以用习近平</w:t>
      </w:r>
      <w:r w:rsidR="00E554B8">
        <w:rPr>
          <w:rFonts w:ascii="仿宋_GB2312" w:eastAsia="仿宋_GB2312" w:hAnsi="仿宋_GB2312" w:cs="仿宋_GB2312" w:hint="eastAsia"/>
          <w:sz w:val="28"/>
          <w:szCs w:val="28"/>
        </w:rPr>
        <w:t>总书记系列重要讲话精神武装头脑为根本任务，教育引导党员自觉按照党员标准规范言行，进一步坚定理想信念，提高党性觉悟；进一步增强政治意识、大局意识、核心意识、看齐意识，坚</w:t>
      </w:r>
      <w:r w:rsidR="00145A9D">
        <w:rPr>
          <w:rFonts w:ascii="仿宋_GB2312" w:eastAsia="仿宋_GB2312" w:hAnsi="仿宋_GB2312" w:cs="仿宋_GB2312" w:hint="eastAsia"/>
          <w:sz w:val="28"/>
          <w:szCs w:val="28"/>
        </w:rPr>
        <w:t>定正确的政治方向；</w:t>
      </w:r>
      <w:r w:rsidR="00E554B8">
        <w:rPr>
          <w:rFonts w:ascii="仿宋_GB2312" w:eastAsia="仿宋_GB2312" w:hAnsi="仿宋_GB2312" w:cs="仿宋_GB2312" w:hint="eastAsia"/>
          <w:sz w:val="28"/>
          <w:szCs w:val="28"/>
        </w:rPr>
        <w:t>进一步树立清风正气，严守政治纪律政治规矩</w:t>
      </w:r>
      <w:r w:rsidR="00145A9D">
        <w:rPr>
          <w:rFonts w:ascii="仿宋_GB2312" w:eastAsia="仿宋_GB2312" w:hAnsi="仿宋_GB2312" w:cs="仿宋_GB2312" w:hint="eastAsia"/>
          <w:sz w:val="28"/>
          <w:szCs w:val="28"/>
        </w:rPr>
        <w:t>；进一步强化宗旨观念，勇于担当作为，做讲政治、有信念，讲规矩、有纪律，讲道德、有品行，讲奉献、有作为的“四讲四有”合格党员、团干部。</w:t>
      </w:r>
      <w:r w:rsidR="0000147E">
        <w:rPr>
          <w:rFonts w:ascii="仿宋_GB2312" w:eastAsia="仿宋_GB2312" w:hAnsi="仿宋_GB2312" w:cs="仿宋_GB2312" w:hint="eastAsia"/>
          <w:sz w:val="28"/>
          <w:szCs w:val="28"/>
        </w:rPr>
        <w:t>坚持集体学习、集中辅导、专题讨论和个人自学相结合，认真开展“五个一”活动：坚持“一天一小时”、坚持“一周一党课”、坚持“一月一必读”、坚持“一季一讨论”、坚持“一年一提高”。通过学习党章和系列重要讲话，不断规范自我行动和意识，争当优秀党员、优秀团干部。</w:t>
      </w:r>
    </w:p>
    <w:p w:rsidR="006761A1" w:rsidRDefault="005131B5" w:rsidP="00E554B8">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
          <w:sz w:val="28"/>
          <w:szCs w:val="28"/>
        </w:rPr>
        <w:t>（二）</w:t>
      </w:r>
      <w:r w:rsidR="00145A9D" w:rsidRPr="00C0582E">
        <w:rPr>
          <w:rFonts w:ascii="仿宋_GB2312" w:eastAsia="仿宋_GB2312" w:hAnsi="仿宋_GB2312" w:cs="仿宋_GB2312" w:hint="eastAsia"/>
          <w:b/>
          <w:sz w:val="28"/>
          <w:szCs w:val="28"/>
        </w:rPr>
        <w:t>团干部直接联系青年制度。</w:t>
      </w:r>
      <w:r w:rsidR="00C0582E" w:rsidRPr="00C0582E">
        <w:rPr>
          <w:rFonts w:ascii="仿宋_GB2312" w:eastAsia="仿宋_GB2312" w:hAnsi="仿宋_GB2312" w:cs="仿宋_GB2312" w:hint="eastAsia"/>
          <w:sz w:val="28"/>
          <w:szCs w:val="28"/>
        </w:rPr>
        <w:t>以党的</w:t>
      </w:r>
      <w:r w:rsidR="00C0582E">
        <w:rPr>
          <w:rFonts w:ascii="仿宋_GB2312" w:eastAsia="仿宋_GB2312" w:hAnsi="仿宋_GB2312" w:cs="仿宋_GB2312" w:hint="eastAsia"/>
          <w:sz w:val="28"/>
          <w:szCs w:val="28"/>
        </w:rPr>
        <w:t>十八届三中、四中、五中全会、中</w:t>
      </w:r>
      <w:r w:rsidR="00C0582E">
        <w:rPr>
          <w:rFonts w:ascii="仿宋_GB2312" w:eastAsia="仿宋_GB2312" w:hAnsi="仿宋_GB2312" w:cs="仿宋_GB2312" w:hint="eastAsia"/>
          <w:sz w:val="28"/>
          <w:szCs w:val="28"/>
        </w:rPr>
        <w:lastRenderedPageBreak/>
        <w:t>央党的群团工作会议精神为指导，认真学习贯彻习近平总书记系列重要讲话精神，按照“坚定理想信念、心系广大青年、提高工作能力、锤炼优良作风”要求，以团干部直接联系团员青年“1+100”、“8+4”“、“4+1”活动为载体，切实加强团干部队伍思想</w:t>
      </w:r>
      <w:r w:rsidR="00FE798B">
        <w:rPr>
          <w:rFonts w:ascii="仿宋_GB2312" w:eastAsia="仿宋_GB2312" w:hAnsi="仿宋_GB2312" w:cs="仿宋_GB2312" w:hint="eastAsia"/>
          <w:sz w:val="28"/>
          <w:szCs w:val="28"/>
        </w:rPr>
        <w:t>政治建设、业务能力建设、实践锻炼、作风建设，做到“懂青年、懂基层、懂社会”，不断提高新形势下做好青年群众工作的本领。校团委领导班子成员带头，每名专兼职团干要在“1+100”、“8+4”、“4+1”的工作模式下联系服务青年，专职团干、每人每年经常性直接联系不少于100名不同领域的团员青年，5名困难青年</w:t>
      </w:r>
      <w:r w:rsidR="005D769C">
        <w:rPr>
          <w:rFonts w:ascii="仿宋_GB2312" w:eastAsia="仿宋_GB2312" w:hAnsi="仿宋_GB2312" w:cs="仿宋_GB2312" w:hint="eastAsia"/>
          <w:sz w:val="28"/>
          <w:szCs w:val="28"/>
        </w:rPr>
        <w:t>，其他兼职团干部联系团员青年不少于10</w:t>
      </w:r>
      <w:r w:rsidR="00D06E76">
        <w:rPr>
          <w:rFonts w:ascii="仿宋_GB2312" w:eastAsia="仿宋_GB2312" w:hAnsi="仿宋_GB2312" w:cs="仿宋_GB2312" w:hint="eastAsia"/>
          <w:sz w:val="28"/>
          <w:szCs w:val="28"/>
        </w:rPr>
        <w:t>名。努力实现大部分工作时间到青年中去</w:t>
      </w:r>
      <w:r w:rsidR="005D769C">
        <w:rPr>
          <w:rFonts w:ascii="仿宋_GB2312" w:eastAsia="仿宋_GB2312" w:hAnsi="仿宋_GB2312" w:cs="仿宋_GB2312" w:hint="eastAsia"/>
          <w:sz w:val="28"/>
          <w:szCs w:val="28"/>
        </w:rPr>
        <w:t>，直接开展联系、服务、引导工作，大幅提升青年的获得感，更好地把广大团员青年团结凝聚在党的周围。</w:t>
      </w:r>
    </w:p>
    <w:p w:rsidR="005D769C" w:rsidRDefault="005131B5" w:rsidP="005D769C">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
          <w:sz w:val="28"/>
          <w:szCs w:val="28"/>
        </w:rPr>
        <w:t>（三）</w:t>
      </w:r>
      <w:r w:rsidR="005D769C" w:rsidRPr="005D769C">
        <w:rPr>
          <w:rFonts w:ascii="仿宋_GB2312" w:eastAsia="仿宋_GB2312" w:hAnsi="仿宋_GB2312" w:cs="仿宋_GB2312" w:hint="eastAsia"/>
          <w:b/>
          <w:sz w:val="28"/>
          <w:szCs w:val="28"/>
        </w:rPr>
        <w:t>搞好学习讨论活动。</w:t>
      </w:r>
      <w:r w:rsidR="005D769C">
        <w:rPr>
          <w:rFonts w:ascii="仿宋_GB2312" w:eastAsia="仿宋_GB2312" w:hAnsi="仿宋_GB2312" w:cs="仿宋_GB2312" w:hint="eastAsia"/>
          <w:sz w:val="28"/>
          <w:szCs w:val="28"/>
        </w:rPr>
        <w:t>组织开展专题报告会、培训班、研讨会、分享交流会等活动，分析、讨论、解决共青团改革的重点难点和干部关心的热点问题，帮助团干部充分认识共青团事业正面临难得的历史机遇，充分认识党中央的严格要求体现了对共青团工作的高度重视和对共青团干部的关心爱护，着力解决一些团干部误读误解群团改革精神等问题，各级团干部要清醒认识当前复杂的国际、国内形势，要加强自我学习，坚定理想信念。通过集体学习与个人学习相结合的方式，进一步提高团干部的思想认识，促进团干部的自我完善。</w:t>
      </w:r>
    </w:p>
    <w:p w:rsidR="00013B30" w:rsidRDefault="005131B5" w:rsidP="005D769C">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
          <w:sz w:val="28"/>
          <w:szCs w:val="28"/>
        </w:rPr>
        <w:t>（四）</w:t>
      </w:r>
      <w:r w:rsidR="00013B30" w:rsidRPr="00013B30">
        <w:rPr>
          <w:rFonts w:ascii="仿宋_GB2312" w:eastAsia="仿宋_GB2312" w:hAnsi="仿宋_GB2312" w:cs="仿宋_GB2312" w:hint="eastAsia"/>
          <w:b/>
          <w:sz w:val="28"/>
          <w:szCs w:val="28"/>
        </w:rPr>
        <w:t>做好“回头看”工作。</w:t>
      </w:r>
      <w:r w:rsidR="00013B30">
        <w:rPr>
          <w:rFonts w:ascii="仿宋_GB2312" w:eastAsia="仿宋_GB2312" w:hAnsi="仿宋_GB2312" w:cs="仿宋_GB2312" w:hint="eastAsia"/>
          <w:sz w:val="28"/>
          <w:szCs w:val="28"/>
        </w:rPr>
        <w:t>以“三严三实”、“两学一做”为标尺，按照“团干部如何健康成长”大讨论中团员青年反映强烈的突出问题，对整改落实的进展、效果和存在问题进行全面、深入的“回头看”。全面梳理整改落实情况，特别是要广泛征求团员青年和基层团干的意见和建议，建立好工作台账，切实找准薄弱环节，明确进一步深化整改、推进改革的着力点。</w:t>
      </w:r>
    </w:p>
    <w:p w:rsidR="00013B30" w:rsidRDefault="00013B30" w:rsidP="00013B30">
      <w:pPr>
        <w:spacing w:line="560" w:lineRule="exact"/>
        <w:ind w:firstLineChars="200" w:firstLine="562"/>
        <w:rPr>
          <w:rFonts w:ascii="黑体" w:eastAsia="黑体" w:hAnsi="黑体" w:cs="黑体"/>
          <w:b/>
          <w:sz w:val="28"/>
          <w:szCs w:val="28"/>
        </w:rPr>
      </w:pPr>
      <w:r w:rsidRPr="00013B30">
        <w:rPr>
          <w:rFonts w:ascii="黑体" w:eastAsia="黑体" w:hAnsi="黑体" w:cs="黑体" w:hint="eastAsia"/>
          <w:b/>
          <w:sz w:val="28"/>
          <w:szCs w:val="28"/>
        </w:rPr>
        <w:t>三、主要措施</w:t>
      </w:r>
    </w:p>
    <w:p w:rsidR="00013B30" w:rsidRDefault="005131B5" w:rsidP="00013B30">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
          <w:sz w:val="28"/>
          <w:szCs w:val="28"/>
        </w:rPr>
        <w:t>（一）</w:t>
      </w:r>
      <w:r w:rsidR="00013B30" w:rsidRPr="00013B30">
        <w:rPr>
          <w:rFonts w:ascii="仿宋_GB2312" w:eastAsia="仿宋_GB2312" w:hAnsi="仿宋_GB2312" w:cs="仿宋_GB2312" w:hint="eastAsia"/>
          <w:b/>
          <w:sz w:val="28"/>
          <w:szCs w:val="28"/>
        </w:rPr>
        <w:t>抓好“两学一做”。</w:t>
      </w:r>
      <w:r w:rsidR="00013B30">
        <w:rPr>
          <w:rFonts w:ascii="仿宋_GB2312" w:eastAsia="仿宋_GB2312" w:hAnsi="仿宋_GB2312" w:cs="仿宋_GB2312" w:hint="eastAsia"/>
          <w:sz w:val="28"/>
          <w:szCs w:val="28"/>
        </w:rPr>
        <w:t>把开展“两学一做”与深化团干部如何健康成长教育实</w:t>
      </w:r>
      <w:r w:rsidR="00013B30">
        <w:rPr>
          <w:rFonts w:ascii="仿宋_GB2312" w:eastAsia="仿宋_GB2312" w:hAnsi="仿宋_GB2312" w:cs="仿宋_GB2312" w:hint="eastAsia"/>
          <w:sz w:val="28"/>
          <w:szCs w:val="28"/>
        </w:rPr>
        <w:lastRenderedPageBreak/>
        <w:t>践活</w:t>
      </w:r>
      <w:r w:rsidR="00A11F72">
        <w:rPr>
          <w:rFonts w:ascii="仿宋_GB2312" w:eastAsia="仿宋_GB2312" w:hAnsi="仿宋_GB2312" w:cs="仿宋_GB2312" w:hint="eastAsia"/>
          <w:sz w:val="28"/>
          <w:szCs w:val="28"/>
        </w:rPr>
        <w:t>动结合起来，学深、学透、</w:t>
      </w:r>
      <w:r w:rsidR="00013B30">
        <w:rPr>
          <w:rFonts w:ascii="仿宋_GB2312" w:eastAsia="仿宋_GB2312" w:hAnsi="仿宋_GB2312" w:cs="仿宋_GB2312" w:hint="eastAsia"/>
          <w:sz w:val="28"/>
          <w:szCs w:val="28"/>
        </w:rPr>
        <w:t>学好共青团业务和知识</w:t>
      </w:r>
      <w:r w:rsidR="00A11F72">
        <w:rPr>
          <w:rFonts w:ascii="仿宋_GB2312" w:eastAsia="仿宋_GB2312" w:hAnsi="仿宋_GB2312" w:cs="仿宋_GB2312" w:hint="eastAsia"/>
          <w:sz w:val="28"/>
          <w:szCs w:val="28"/>
        </w:rPr>
        <w:t>，做合格团干部。通过专题培训、学习小组、每周讲坛、学习活页等多种形式，进一步强化共青团干部的党性修养和共青团理论知识水平。</w:t>
      </w:r>
    </w:p>
    <w:p w:rsidR="00A11F72" w:rsidRDefault="005131B5" w:rsidP="00013B30">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
          <w:sz w:val="28"/>
          <w:szCs w:val="28"/>
        </w:rPr>
        <w:t>（二）</w:t>
      </w:r>
      <w:r w:rsidR="00A11F72" w:rsidRPr="00A11F72">
        <w:rPr>
          <w:rFonts w:ascii="仿宋_GB2312" w:eastAsia="仿宋_GB2312" w:hAnsi="仿宋_GB2312" w:cs="仿宋_GB2312" w:hint="eastAsia"/>
          <w:b/>
          <w:sz w:val="28"/>
          <w:szCs w:val="28"/>
        </w:rPr>
        <w:t>做好思想状况调研。</w:t>
      </w:r>
      <w:r w:rsidR="00A462C6" w:rsidRPr="00A462C6">
        <w:rPr>
          <w:rFonts w:ascii="仿宋_GB2312" w:eastAsia="仿宋_GB2312" w:hAnsi="仿宋_GB2312" w:cs="仿宋_GB2312" w:hint="eastAsia"/>
          <w:sz w:val="28"/>
          <w:szCs w:val="28"/>
        </w:rPr>
        <w:t>结合落实团干</w:t>
      </w:r>
      <w:r w:rsidR="00A462C6">
        <w:rPr>
          <w:rFonts w:ascii="仿宋_GB2312" w:eastAsia="仿宋_GB2312" w:hAnsi="仿宋_GB2312" w:cs="仿宋_GB2312" w:hint="eastAsia"/>
          <w:sz w:val="28"/>
          <w:szCs w:val="28"/>
        </w:rPr>
        <w:t>部直接联系服务团员青年制度、调查研究制度、基层联系点制度，组织团干部认真听取党政领导、基层团干部和广大普通青年的意见建议。组织开展专题调研，深入了解各级团干部和团员青年对于改革工作的真实想法、困惑和期待，认真研究团干部队伍思想状况和普遍性问题，以便有的放矢地做好干部思想教育工作。</w:t>
      </w:r>
    </w:p>
    <w:p w:rsidR="00A462C6" w:rsidRDefault="005131B5" w:rsidP="00013B30">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
          <w:sz w:val="28"/>
          <w:szCs w:val="28"/>
        </w:rPr>
        <w:t>（三）</w:t>
      </w:r>
      <w:r w:rsidR="00A462C6" w:rsidRPr="00A462C6">
        <w:rPr>
          <w:rFonts w:ascii="仿宋_GB2312" w:eastAsia="仿宋_GB2312" w:hAnsi="仿宋_GB2312" w:cs="仿宋_GB2312" w:hint="eastAsia"/>
          <w:b/>
          <w:sz w:val="28"/>
          <w:szCs w:val="28"/>
        </w:rPr>
        <w:t>开展好交流活动。</w:t>
      </w:r>
      <w:r w:rsidR="00A462C6">
        <w:rPr>
          <w:rFonts w:ascii="仿宋_GB2312" w:eastAsia="仿宋_GB2312" w:hAnsi="仿宋_GB2312" w:cs="仿宋_GB2312" w:hint="eastAsia"/>
          <w:sz w:val="28"/>
          <w:szCs w:val="28"/>
        </w:rPr>
        <w:t>针对干部队伍普遍存在思想困惑，进行充分的交流谈论，帮助干部答疑解惑明辨是非；针对干部个人的思想问题，做好深入地谈心谈话，努力了解情况解决困难；针对出现思想</w:t>
      </w:r>
      <w:r w:rsidR="000437BB">
        <w:rPr>
          <w:rFonts w:ascii="仿宋_GB2312" w:eastAsia="仿宋_GB2312" w:hAnsi="仿宋_GB2312" w:cs="仿宋_GB2312" w:hint="eastAsia"/>
          <w:sz w:val="28"/>
          <w:szCs w:val="28"/>
        </w:rPr>
        <w:t>消极负面苗头的干部，要及时干预，帮助其改之。</w:t>
      </w:r>
    </w:p>
    <w:p w:rsidR="000437BB" w:rsidRDefault="005131B5" w:rsidP="000437BB">
      <w:pPr>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b/>
          <w:sz w:val="28"/>
          <w:szCs w:val="28"/>
        </w:rPr>
        <w:t>（四）</w:t>
      </w:r>
      <w:r w:rsidR="000437BB">
        <w:rPr>
          <w:rFonts w:ascii="仿宋_GB2312" w:eastAsia="仿宋_GB2312" w:hAnsi="仿宋_GB2312" w:cs="仿宋_GB2312" w:hint="eastAsia"/>
          <w:b/>
          <w:sz w:val="28"/>
          <w:szCs w:val="28"/>
        </w:rPr>
        <w:t>举行骨干培训班。</w:t>
      </w:r>
      <w:r w:rsidR="000437BB" w:rsidRPr="000437BB">
        <w:rPr>
          <w:rFonts w:ascii="仿宋_GB2312" w:eastAsia="仿宋_GB2312" w:hAnsi="仿宋_GB2312" w:cs="仿宋_GB2312" w:hint="eastAsia"/>
          <w:sz w:val="28"/>
          <w:szCs w:val="28"/>
        </w:rPr>
        <w:t>为贯彻党中央有关重要指示精神，培养一大批用马克思主义中国化最新成果武装的青年马克思主义者，锻造海南大学团学工作的优秀骨干</w:t>
      </w:r>
      <w:r w:rsidR="000437BB">
        <w:rPr>
          <w:rFonts w:ascii="仿宋_GB2312" w:eastAsia="仿宋_GB2312" w:hAnsi="仿宋_GB2312" w:cs="仿宋_GB2312" w:hint="eastAsia"/>
          <w:sz w:val="28"/>
          <w:szCs w:val="28"/>
        </w:rPr>
        <w:t>，</w:t>
      </w:r>
      <w:r w:rsidR="000437BB" w:rsidRPr="003510F5">
        <w:rPr>
          <w:rFonts w:ascii="仿宋_GB2312" w:eastAsia="仿宋_GB2312" w:hAnsi="仿宋_GB2312" w:cs="仿宋_GB2312" w:hint="eastAsia"/>
          <w:sz w:val="28"/>
          <w:szCs w:val="28"/>
        </w:rPr>
        <w:t>通过理论学习、实践锻炼、社会观察、红色教育、能力训练等方式，帮助大学生骨干学习和掌握马克思主义中国化的最新成果，提高运用马克思主义观点和方法分析、解决问题的能力，树立和践行社会主义核心价值观，进一步坚定跟党走中国特色社会主义道路实现中国梦的理想信念。</w:t>
      </w:r>
    </w:p>
    <w:p w:rsidR="003510F5" w:rsidRDefault="005131B5" w:rsidP="000437BB">
      <w:pPr>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b/>
          <w:sz w:val="28"/>
          <w:szCs w:val="28"/>
        </w:rPr>
        <w:t>（五）</w:t>
      </w:r>
      <w:r w:rsidR="003510F5">
        <w:rPr>
          <w:rFonts w:ascii="仿宋_GB2312" w:eastAsia="仿宋_GB2312" w:hAnsi="仿宋_GB2312" w:cs="仿宋_GB2312" w:hint="eastAsia"/>
          <w:b/>
          <w:sz w:val="28"/>
          <w:szCs w:val="28"/>
        </w:rPr>
        <w:t>举办</w:t>
      </w:r>
      <w:r w:rsidR="003510F5" w:rsidRPr="003510F5">
        <w:rPr>
          <w:rFonts w:ascii="仿宋_GB2312" w:eastAsia="仿宋_GB2312" w:hAnsi="仿宋_GB2312" w:cs="仿宋_GB2312" w:hint="eastAsia"/>
          <w:b/>
          <w:sz w:val="28"/>
          <w:szCs w:val="28"/>
        </w:rPr>
        <w:t>团干部沙龙。</w:t>
      </w:r>
      <w:r w:rsidR="003510F5" w:rsidRPr="003510F5">
        <w:rPr>
          <w:rFonts w:ascii="仿宋_GB2312" w:eastAsia="仿宋_GB2312" w:hAnsi="仿宋_GB2312" w:cs="仿宋_GB2312" w:hint="eastAsia"/>
          <w:sz w:val="28"/>
          <w:szCs w:val="28"/>
        </w:rPr>
        <w:t>通过举办</w:t>
      </w:r>
      <w:r w:rsidR="003510F5">
        <w:rPr>
          <w:rFonts w:ascii="仿宋_GB2312" w:eastAsia="仿宋_GB2312" w:hAnsi="仿宋_GB2312" w:cs="仿宋_GB2312" w:hint="eastAsia"/>
          <w:sz w:val="28"/>
          <w:szCs w:val="28"/>
        </w:rPr>
        <w:t>不同主题的团干部沙龙活动，</w:t>
      </w:r>
      <w:r w:rsidR="003510F5">
        <w:rPr>
          <w:rFonts w:ascii="仿宋_GB2312" w:eastAsia="仿宋_GB2312" w:hint="eastAsia"/>
          <w:color w:val="333333"/>
          <w:sz w:val="30"/>
          <w:szCs w:val="30"/>
          <w:shd w:val="clear" w:color="auto" w:fill="FFFFFF"/>
        </w:rPr>
        <w:t>培养一批政治思想坚定、理论素养扎实、综合能力全面、创新意识活跃的共青团干部，</w:t>
      </w:r>
      <w:r w:rsidR="003510F5" w:rsidRPr="003510F5">
        <w:rPr>
          <w:rFonts w:ascii="仿宋_GB2312" w:eastAsia="仿宋_GB2312" w:hAnsi="仿宋_GB2312" w:cs="仿宋_GB2312" w:hint="eastAsia"/>
          <w:sz w:val="28"/>
          <w:szCs w:val="28"/>
        </w:rPr>
        <w:t>进一步提升新形势下基层共青团干部的综合素质，增强我校</w:t>
      </w:r>
      <w:r w:rsidR="003510F5">
        <w:rPr>
          <w:rFonts w:ascii="仿宋_GB2312" w:eastAsia="仿宋_GB2312" w:hAnsi="仿宋_GB2312" w:cs="仿宋_GB2312" w:hint="eastAsia"/>
          <w:sz w:val="28"/>
          <w:szCs w:val="28"/>
        </w:rPr>
        <w:t>共青团干部以改革精神谋划和推动新常态下共青团工作创新发展的意识。</w:t>
      </w:r>
    </w:p>
    <w:p w:rsidR="003510F5" w:rsidRPr="003510F5" w:rsidRDefault="005131B5" w:rsidP="000437BB">
      <w:pPr>
        <w:spacing w:line="360" w:lineRule="auto"/>
        <w:ind w:firstLineChars="200" w:firstLine="560"/>
        <w:jc w:val="left"/>
        <w:rPr>
          <w:rFonts w:ascii="仿宋_GB2312" w:eastAsia="仿宋_GB2312" w:hAnsi="仿宋_GB2312" w:cs="仿宋_GB2312"/>
          <w:b/>
          <w:sz w:val="28"/>
          <w:szCs w:val="28"/>
        </w:rPr>
      </w:pPr>
      <w:r>
        <w:rPr>
          <w:rFonts w:ascii="仿宋_GB2312" w:eastAsia="仿宋_GB2312" w:hAnsi="仿宋_GB2312" w:cs="仿宋_GB2312" w:hint="eastAsia"/>
          <w:b/>
          <w:sz w:val="28"/>
          <w:szCs w:val="28"/>
        </w:rPr>
        <w:t>（六）</w:t>
      </w:r>
      <w:r w:rsidR="003510F5" w:rsidRPr="003510F5">
        <w:rPr>
          <w:rFonts w:ascii="仿宋_GB2312" w:eastAsia="仿宋_GB2312" w:hAnsi="仿宋_GB2312" w:cs="仿宋_GB2312" w:hint="eastAsia"/>
          <w:b/>
          <w:sz w:val="28"/>
          <w:szCs w:val="28"/>
        </w:rPr>
        <w:t>树立典型榜样。</w:t>
      </w:r>
      <w:r w:rsidR="003510F5" w:rsidRPr="003510F5">
        <w:rPr>
          <w:rFonts w:ascii="仿宋_GB2312" w:eastAsia="仿宋_GB2312" w:hAnsi="仿宋_GB2312" w:cs="仿宋_GB2312" w:hint="eastAsia"/>
          <w:sz w:val="28"/>
          <w:szCs w:val="28"/>
        </w:rPr>
        <w:t>充分运用</w:t>
      </w:r>
      <w:r w:rsidR="003510F5">
        <w:rPr>
          <w:rFonts w:ascii="仿宋_GB2312" w:eastAsia="仿宋_GB2312" w:hAnsi="仿宋_GB2312" w:cs="仿宋_GB2312" w:hint="eastAsia"/>
          <w:sz w:val="28"/>
          <w:szCs w:val="28"/>
        </w:rPr>
        <w:t>各类新媒体手段，选树团干部身边的优秀典</w:t>
      </w:r>
      <w:r w:rsidR="003510F5">
        <w:rPr>
          <w:rFonts w:ascii="仿宋_GB2312" w:eastAsia="仿宋_GB2312" w:hAnsi="仿宋_GB2312" w:cs="仿宋_GB2312" w:hint="eastAsia"/>
          <w:sz w:val="28"/>
          <w:szCs w:val="28"/>
        </w:rPr>
        <w:lastRenderedPageBreak/>
        <w:t>型，充分发掘身边的闪光点，努力形成相互学习、自我教育、拥护改革的浓厚氛围。</w:t>
      </w:r>
      <w:r>
        <w:rPr>
          <w:rFonts w:ascii="仿宋_GB2312" w:eastAsia="仿宋_GB2312" w:hAnsi="仿宋_GB2312" w:cs="仿宋_GB2312" w:hint="eastAsia"/>
          <w:sz w:val="28"/>
          <w:szCs w:val="28"/>
        </w:rPr>
        <w:t>针对不同领域专兼职团干部的实际情况，提出团干部推进改革的具体要求，教育引导广大团干部特别是团的领导机关干部，铭记党团员身份，坚守团的根本职责，立足岗位扎扎实实推进改革工作。</w:t>
      </w:r>
    </w:p>
    <w:p w:rsidR="005131B5" w:rsidRDefault="005131B5" w:rsidP="005131B5">
      <w:pPr>
        <w:spacing w:line="560" w:lineRule="exact"/>
        <w:ind w:firstLineChars="199" w:firstLine="559"/>
        <w:rPr>
          <w:rFonts w:ascii="黑体" w:eastAsia="黑体" w:hAnsi="黑体" w:cs="黑体"/>
          <w:b/>
          <w:sz w:val="28"/>
          <w:szCs w:val="28"/>
        </w:rPr>
      </w:pPr>
      <w:r w:rsidRPr="005131B5">
        <w:rPr>
          <w:rFonts w:ascii="黑体" w:eastAsia="黑体" w:hAnsi="黑体" w:cs="黑体" w:hint="eastAsia"/>
          <w:b/>
          <w:sz w:val="28"/>
          <w:szCs w:val="28"/>
        </w:rPr>
        <w:t>四、工作要求</w:t>
      </w:r>
    </w:p>
    <w:p w:rsidR="005131B5" w:rsidRPr="005131B5" w:rsidRDefault="005131B5" w:rsidP="005131B5">
      <w:pPr>
        <w:spacing w:line="560" w:lineRule="exact"/>
        <w:ind w:firstLineChars="199" w:firstLine="557"/>
        <w:rPr>
          <w:rFonts w:ascii="黑体" w:eastAsia="黑体" w:hAnsi="黑体" w:cs="黑体"/>
          <w:b/>
          <w:sz w:val="28"/>
          <w:szCs w:val="28"/>
        </w:rPr>
      </w:pPr>
      <w:r w:rsidRPr="005131B5">
        <w:rPr>
          <w:rFonts w:ascii="仿宋_GB2312" w:eastAsia="仿宋_GB2312" w:hAnsi="仿宋_GB2312" w:cs="仿宋_GB2312" w:hint="eastAsia"/>
          <w:b/>
          <w:sz w:val="28"/>
          <w:szCs w:val="28"/>
        </w:rPr>
        <w:t>（一）高度重视，密切配合。</w:t>
      </w:r>
      <w:r>
        <w:rPr>
          <w:rFonts w:ascii="仿宋_GB2312" w:eastAsia="仿宋_GB2312" w:hAnsi="仿宋_GB2312" w:cs="仿宋_GB2312" w:hint="eastAsia"/>
          <w:sz w:val="28"/>
          <w:szCs w:val="28"/>
        </w:rPr>
        <w:t>各级专兼职</w:t>
      </w:r>
      <w:r w:rsidRPr="005131B5">
        <w:rPr>
          <w:rFonts w:ascii="仿宋_GB2312" w:eastAsia="仿宋_GB2312" w:hAnsi="仿宋_GB2312" w:cs="仿宋_GB2312" w:hint="eastAsia"/>
          <w:sz w:val="28"/>
          <w:szCs w:val="28"/>
        </w:rPr>
        <w:t>团干部要高度重视此次</w:t>
      </w:r>
      <w:r>
        <w:rPr>
          <w:rFonts w:ascii="仿宋_GB2312" w:eastAsia="仿宋_GB2312" w:hAnsi="仿宋_GB2312" w:cs="仿宋_GB2312" w:hint="eastAsia"/>
          <w:sz w:val="28"/>
          <w:szCs w:val="28"/>
        </w:rPr>
        <w:t>教育实践活动</w:t>
      </w:r>
      <w:r w:rsidRPr="005131B5">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实行“一把手”责任制</w:t>
      </w:r>
      <w:r w:rsidRPr="005131B5">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做好思想高度重视、责任落实到位、推动扎实有力</w:t>
      </w:r>
      <w:r w:rsidRPr="005131B5">
        <w:rPr>
          <w:rFonts w:ascii="仿宋_GB2312" w:eastAsia="仿宋_GB2312" w:hAnsi="仿宋_GB2312" w:cs="仿宋_GB2312" w:hint="eastAsia"/>
          <w:sz w:val="28"/>
          <w:szCs w:val="28"/>
        </w:rPr>
        <w:t>。</w:t>
      </w:r>
    </w:p>
    <w:p w:rsidR="005131B5" w:rsidRDefault="005131B5" w:rsidP="005131B5">
      <w:pPr>
        <w:spacing w:line="560" w:lineRule="exact"/>
        <w:ind w:firstLineChars="200" w:firstLine="560"/>
        <w:rPr>
          <w:rFonts w:ascii="仿宋_GB2312" w:eastAsia="仿宋_GB2312" w:hAnsi="仿宋_GB2312" w:cs="仿宋_GB2312"/>
          <w:sz w:val="28"/>
          <w:szCs w:val="28"/>
        </w:rPr>
      </w:pPr>
      <w:r w:rsidRPr="00BC1315">
        <w:rPr>
          <w:rFonts w:ascii="仿宋_GB2312" w:eastAsia="仿宋_GB2312" w:hAnsi="仿宋_GB2312" w:cs="仿宋_GB2312" w:hint="eastAsia"/>
          <w:b/>
          <w:sz w:val="28"/>
          <w:szCs w:val="28"/>
        </w:rPr>
        <w:t>（二）注重落实，全面覆盖。</w:t>
      </w:r>
      <w:r w:rsidR="00BC1315" w:rsidRPr="00BC1315">
        <w:rPr>
          <w:rFonts w:ascii="仿宋_GB2312" w:eastAsia="仿宋_GB2312" w:hAnsi="仿宋_GB2312" w:cs="仿宋_GB2312" w:hint="eastAsia"/>
          <w:sz w:val="28"/>
          <w:szCs w:val="28"/>
        </w:rPr>
        <w:t>各级团组织</w:t>
      </w:r>
      <w:r w:rsidR="00BC1315">
        <w:rPr>
          <w:rFonts w:ascii="仿宋_GB2312" w:eastAsia="仿宋_GB2312" w:hAnsi="仿宋_GB2312" w:cs="仿宋_GB2312" w:hint="eastAsia"/>
          <w:sz w:val="28"/>
          <w:szCs w:val="28"/>
        </w:rPr>
        <w:t>在抓落实时，教育实践工作要面向专兼职团干部全面铺开，针对不同类型的团干部因材施教，确保有效覆盖各级专兼职团干部。</w:t>
      </w:r>
    </w:p>
    <w:p w:rsidR="00BC1315" w:rsidRDefault="00BC1315" w:rsidP="00BC1315">
      <w:pPr>
        <w:spacing w:line="560" w:lineRule="exact"/>
        <w:ind w:firstLineChars="200" w:firstLine="560"/>
        <w:rPr>
          <w:rFonts w:ascii="仿宋_GB2312" w:eastAsia="仿宋_GB2312" w:hAnsi="仿宋_GB2312" w:cs="仿宋_GB2312"/>
          <w:sz w:val="28"/>
          <w:szCs w:val="28"/>
        </w:rPr>
      </w:pPr>
      <w:r w:rsidRPr="00BC1315">
        <w:rPr>
          <w:rFonts w:ascii="仿宋_GB2312" w:eastAsia="仿宋_GB2312" w:hAnsi="仿宋_GB2312" w:cs="仿宋_GB2312" w:hint="eastAsia"/>
          <w:b/>
          <w:sz w:val="28"/>
          <w:szCs w:val="28"/>
        </w:rPr>
        <w:t>（三）注重宣传，营造氛围。</w:t>
      </w:r>
      <w:r w:rsidRPr="00BC1315">
        <w:rPr>
          <w:rFonts w:ascii="仿宋_GB2312" w:eastAsia="仿宋_GB2312" w:hAnsi="仿宋_GB2312" w:cs="仿宋_GB2312" w:hint="eastAsia"/>
          <w:sz w:val="28"/>
          <w:szCs w:val="28"/>
        </w:rPr>
        <w:t>充分</w:t>
      </w:r>
      <w:r>
        <w:rPr>
          <w:rFonts w:ascii="仿宋_GB2312" w:eastAsia="仿宋_GB2312" w:hAnsi="仿宋_GB2312" w:cs="仿宋_GB2312" w:hint="eastAsia"/>
          <w:sz w:val="28"/>
          <w:szCs w:val="28"/>
        </w:rPr>
        <w:t>运用新闻媒体特别是要运用好新媒体手段，做好对活动的宣传动员，加强对团干部榜样典型事迹的发掘，努力营造“比学赶帮超”的良好氛围，增强活动的实效。</w:t>
      </w:r>
    </w:p>
    <w:p w:rsidR="00CB5DCA" w:rsidRDefault="00CB5DCA" w:rsidP="00BC1315">
      <w:pPr>
        <w:spacing w:line="560" w:lineRule="exact"/>
        <w:ind w:firstLineChars="200" w:firstLine="560"/>
        <w:rPr>
          <w:rFonts w:ascii="仿宋_GB2312" w:eastAsia="仿宋_GB2312" w:hAnsi="仿宋_GB2312" w:cs="仿宋_GB2312"/>
          <w:sz w:val="28"/>
          <w:szCs w:val="28"/>
        </w:rPr>
      </w:pPr>
    </w:p>
    <w:p w:rsidR="00CB5DCA" w:rsidRPr="001248CD" w:rsidRDefault="00CB5DCA" w:rsidP="001248CD">
      <w:pPr>
        <w:spacing w:line="560" w:lineRule="exact"/>
        <w:ind w:firstLineChars="199" w:firstLine="559"/>
        <w:rPr>
          <w:rFonts w:ascii="黑体" w:eastAsia="黑体" w:hAnsi="黑体" w:cs="黑体"/>
          <w:b/>
          <w:sz w:val="28"/>
          <w:szCs w:val="28"/>
        </w:rPr>
      </w:pPr>
    </w:p>
    <w:p w:rsidR="00CB5DCA" w:rsidRPr="001248CD" w:rsidRDefault="001248CD" w:rsidP="001248CD">
      <w:pPr>
        <w:spacing w:line="560" w:lineRule="exact"/>
        <w:ind w:firstLineChars="199" w:firstLine="559"/>
        <w:rPr>
          <w:rFonts w:ascii="黑体" w:eastAsia="黑体" w:hAnsi="黑体" w:cs="黑体"/>
          <w:b/>
          <w:sz w:val="28"/>
          <w:szCs w:val="28"/>
        </w:rPr>
      </w:pPr>
      <w:r w:rsidRPr="001248CD">
        <w:rPr>
          <w:rFonts w:ascii="黑体" w:eastAsia="黑体" w:hAnsi="黑体" w:cs="黑体" w:hint="eastAsia"/>
          <w:b/>
          <w:sz w:val="28"/>
          <w:szCs w:val="28"/>
        </w:rPr>
        <w:t>附件：《关于深化“团干部如何健康成长”教育实践的工作推进表》</w:t>
      </w:r>
    </w:p>
    <w:p w:rsidR="00BC1315" w:rsidRDefault="00BC1315" w:rsidP="00BC1315">
      <w:pPr>
        <w:spacing w:line="560" w:lineRule="exact"/>
        <w:ind w:firstLineChars="199" w:firstLine="559"/>
        <w:rPr>
          <w:rFonts w:ascii="黑体" w:eastAsia="黑体" w:hAnsi="黑体" w:cs="黑体"/>
          <w:b/>
          <w:sz w:val="28"/>
          <w:szCs w:val="28"/>
        </w:rPr>
      </w:pPr>
    </w:p>
    <w:p w:rsidR="00BC1315" w:rsidRDefault="00BC1315" w:rsidP="00BC1315">
      <w:pPr>
        <w:spacing w:line="560" w:lineRule="exact"/>
        <w:ind w:firstLineChars="199" w:firstLine="559"/>
        <w:rPr>
          <w:rFonts w:ascii="黑体" w:eastAsia="黑体" w:hAnsi="黑体" w:cs="黑体"/>
          <w:b/>
          <w:sz w:val="28"/>
          <w:szCs w:val="28"/>
        </w:rPr>
      </w:pPr>
    </w:p>
    <w:p w:rsidR="00BC1315" w:rsidRDefault="001248CD" w:rsidP="00BC1315">
      <w:pPr>
        <w:spacing w:line="560" w:lineRule="exact"/>
        <w:ind w:firstLineChars="199" w:firstLine="559"/>
        <w:rPr>
          <w:rFonts w:ascii="黑体" w:eastAsia="黑体" w:hAnsi="黑体" w:cs="黑体"/>
          <w:b/>
          <w:sz w:val="28"/>
          <w:szCs w:val="28"/>
        </w:rPr>
      </w:pPr>
      <w:r>
        <w:rPr>
          <w:rFonts w:ascii="黑体" w:eastAsia="黑体" w:hAnsi="黑体" w:cs="黑体" w:hint="eastAsia"/>
          <w:b/>
          <w:sz w:val="28"/>
          <w:szCs w:val="28"/>
        </w:rPr>
        <w:t xml:space="preserve">              </w:t>
      </w:r>
    </w:p>
    <w:p w:rsidR="001248CD" w:rsidRPr="001248CD" w:rsidRDefault="001248CD" w:rsidP="00BC1315">
      <w:pPr>
        <w:spacing w:line="560" w:lineRule="exact"/>
        <w:ind w:firstLineChars="199" w:firstLine="559"/>
        <w:rPr>
          <w:rFonts w:ascii="黑体" w:eastAsia="黑体" w:hAnsi="黑体" w:cs="黑体"/>
          <w:sz w:val="28"/>
          <w:szCs w:val="28"/>
        </w:rPr>
      </w:pPr>
      <w:r>
        <w:rPr>
          <w:rFonts w:ascii="黑体" w:eastAsia="黑体" w:hAnsi="黑体" w:cs="黑体" w:hint="eastAsia"/>
          <w:b/>
          <w:sz w:val="28"/>
          <w:szCs w:val="28"/>
        </w:rPr>
        <w:t xml:space="preserve">                                         </w:t>
      </w:r>
      <w:r w:rsidRPr="001248CD">
        <w:rPr>
          <w:rFonts w:ascii="黑体" w:eastAsia="黑体" w:hAnsi="黑体" w:cs="黑体" w:hint="eastAsia"/>
          <w:sz w:val="28"/>
          <w:szCs w:val="28"/>
        </w:rPr>
        <w:t>共青团海南大学委员会</w:t>
      </w:r>
    </w:p>
    <w:p w:rsidR="00BC1315" w:rsidRPr="001248CD" w:rsidRDefault="001248CD" w:rsidP="001248CD">
      <w:pPr>
        <w:spacing w:line="560" w:lineRule="exact"/>
        <w:ind w:firstLineChars="199" w:firstLine="557"/>
        <w:rPr>
          <w:rFonts w:ascii="黑体" w:eastAsia="黑体" w:hAnsi="黑体" w:cs="黑体"/>
          <w:sz w:val="28"/>
          <w:szCs w:val="28"/>
        </w:rPr>
      </w:pPr>
      <w:r w:rsidRPr="001248CD">
        <w:rPr>
          <w:rFonts w:ascii="黑体" w:eastAsia="黑体" w:hAnsi="黑体" w:cs="黑体" w:hint="eastAsia"/>
          <w:sz w:val="28"/>
          <w:szCs w:val="28"/>
        </w:rPr>
        <w:t xml:space="preserve">　　　　　　　　　　　　　　　　　　　　 </w:t>
      </w:r>
      <w:r w:rsidR="00BC1315" w:rsidRPr="001248CD">
        <w:rPr>
          <w:rFonts w:ascii="黑体" w:eastAsia="黑体" w:hAnsi="黑体" w:cs="黑体" w:hint="eastAsia"/>
          <w:sz w:val="28"/>
          <w:szCs w:val="28"/>
        </w:rPr>
        <w:t xml:space="preserve">　</w:t>
      </w:r>
      <w:r w:rsidRPr="001248CD">
        <w:rPr>
          <w:rFonts w:ascii="黑体" w:eastAsia="黑体" w:hAnsi="黑体" w:cs="黑体"/>
          <w:sz w:val="28"/>
          <w:szCs w:val="28"/>
        </w:rPr>
        <w:t>2016年6月17日</w:t>
      </w:r>
    </w:p>
    <w:p w:rsidR="003A2AB7" w:rsidRPr="001248CD" w:rsidRDefault="003A2AB7" w:rsidP="00BC1315">
      <w:pPr>
        <w:ind w:firstLineChars="98" w:firstLine="314"/>
        <w:rPr>
          <w:rFonts w:ascii="仿宋_GB2312" w:eastAsia="仿宋_GB2312" w:hAnsi="仿宋_GB2312" w:cs="仿宋_GB2312"/>
          <w:sz w:val="32"/>
          <w:szCs w:val="32"/>
        </w:rPr>
      </w:pPr>
    </w:p>
    <w:p w:rsidR="003A2AB7" w:rsidRDefault="003A2AB7" w:rsidP="003A2AB7">
      <w:pPr>
        <w:ind w:firstLineChars="98" w:firstLine="314"/>
        <w:rPr>
          <w:rFonts w:ascii="仿宋_GB2312" w:eastAsia="仿宋_GB2312" w:hAnsi="仿宋_GB2312" w:cs="仿宋_GB2312"/>
          <w:sz w:val="32"/>
          <w:szCs w:val="32"/>
        </w:rPr>
      </w:pPr>
    </w:p>
    <w:p w:rsidR="001248CD" w:rsidRDefault="001248CD" w:rsidP="003A2AB7">
      <w:pPr>
        <w:ind w:firstLineChars="98" w:firstLine="314"/>
        <w:rPr>
          <w:rFonts w:ascii="仿宋_GB2312" w:eastAsia="仿宋_GB2312" w:hAnsi="仿宋_GB2312" w:cs="仿宋_GB2312"/>
          <w:sz w:val="32"/>
          <w:szCs w:val="32"/>
        </w:rPr>
      </w:pPr>
    </w:p>
    <w:p w:rsidR="001248CD" w:rsidRDefault="001248CD" w:rsidP="001248CD">
      <w:pPr>
        <w:ind w:firstLineChars="98" w:firstLine="275"/>
        <w:rPr>
          <w:rFonts w:ascii="黑体" w:eastAsia="黑体" w:hAnsi="黑体" w:cs="黑体"/>
          <w:b/>
          <w:sz w:val="28"/>
          <w:szCs w:val="28"/>
        </w:rPr>
      </w:pPr>
      <w:r w:rsidRPr="001248CD">
        <w:rPr>
          <w:rFonts w:ascii="黑体" w:eastAsia="黑体" w:hAnsi="黑体" w:cs="黑体" w:hint="eastAsia"/>
          <w:b/>
          <w:sz w:val="28"/>
          <w:szCs w:val="28"/>
        </w:rPr>
        <w:lastRenderedPageBreak/>
        <w:t>附件：</w:t>
      </w:r>
    </w:p>
    <w:p w:rsidR="001248CD" w:rsidRDefault="001248CD" w:rsidP="006F44B5">
      <w:pPr>
        <w:jc w:val="center"/>
        <w:rPr>
          <w:rFonts w:ascii="黑体" w:eastAsia="黑体" w:hAnsi="黑体" w:cs="黑体"/>
          <w:sz w:val="28"/>
          <w:szCs w:val="28"/>
        </w:rPr>
      </w:pPr>
      <w:r w:rsidRPr="001248CD">
        <w:rPr>
          <w:rFonts w:ascii="黑体" w:eastAsia="黑体" w:hAnsi="黑体" w:cs="黑体" w:hint="eastAsia"/>
          <w:sz w:val="28"/>
          <w:szCs w:val="28"/>
        </w:rPr>
        <w:t>关于深化“团干部如何健康成长”教育实践的工作推进表</w:t>
      </w:r>
    </w:p>
    <w:p w:rsidR="001248CD" w:rsidRDefault="001248CD" w:rsidP="001248CD">
      <w:pPr>
        <w:ind w:firstLineChars="295" w:firstLine="826"/>
        <w:rPr>
          <w:rFonts w:ascii="黑体" w:eastAsia="黑体" w:hAnsi="黑体" w:cs="黑体"/>
          <w:sz w:val="28"/>
          <w:szCs w:val="28"/>
        </w:rPr>
      </w:pPr>
    </w:p>
    <w:tbl>
      <w:tblPr>
        <w:tblW w:w="9796" w:type="dxa"/>
        <w:tblInd w:w="93" w:type="dxa"/>
        <w:tblLook w:val="04A0"/>
      </w:tblPr>
      <w:tblGrid>
        <w:gridCol w:w="2600"/>
        <w:gridCol w:w="4740"/>
        <w:gridCol w:w="2456"/>
      </w:tblGrid>
      <w:tr w:rsidR="001248CD" w:rsidRPr="001248CD" w:rsidTr="001248CD">
        <w:trPr>
          <w:trHeight w:val="63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b/>
                <w:bCs/>
                <w:color w:val="000000"/>
                <w:kern w:val="0"/>
                <w:sz w:val="32"/>
                <w:szCs w:val="32"/>
              </w:rPr>
            </w:pPr>
            <w:r w:rsidRPr="001248CD">
              <w:rPr>
                <w:rFonts w:ascii="宋体" w:eastAsia="宋体" w:hAnsi="宋体" w:cs="宋体" w:hint="eastAsia"/>
                <w:b/>
                <w:bCs/>
                <w:color w:val="000000"/>
                <w:kern w:val="0"/>
                <w:sz w:val="32"/>
                <w:szCs w:val="32"/>
              </w:rPr>
              <w:t>时间</w:t>
            </w:r>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b/>
                <w:bCs/>
                <w:color w:val="000000"/>
                <w:kern w:val="0"/>
                <w:sz w:val="32"/>
                <w:szCs w:val="32"/>
              </w:rPr>
            </w:pPr>
            <w:r w:rsidRPr="001248CD">
              <w:rPr>
                <w:rFonts w:ascii="宋体" w:eastAsia="宋体" w:hAnsi="宋体" w:cs="宋体" w:hint="eastAsia"/>
                <w:b/>
                <w:bCs/>
                <w:color w:val="000000"/>
                <w:kern w:val="0"/>
                <w:sz w:val="32"/>
                <w:szCs w:val="32"/>
              </w:rPr>
              <w:t>工作内容</w:t>
            </w:r>
          </w:p>
        </w:tc>
        <w:tc>
          <w:tcPr>
            <w:tcW w:w="2456" w:type="dxa"/>
            <w:tcBorders>
              <w:top w:val="single" w:sz="4" w:space="0" w:color="auto"/>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b/>
                <w:bCs/>
                <w:color w:val="000000"/>
                <w:kern w:val="0"/>
                <w:sz w:val="32"/>
                <w:szCs w:val="32"/>
              </w:rPr>
            </w:pPr>
            <w:r w:rsidRPr="001248CD">
              <w:rPr>
                <w:rFonts w:ascii="宋体" w:eastAsia="宋体" w:hAnsi="宋体" w:cs="宋体" w:hint="eastAsia"/>
                <w:b/>
                <w:bCs/>
                <w:color w:val="000000"/>
                <w:kern w:val="0"/>
                <w:sz w:val="32"/>
                <w:szCs w:val="32"/>
              </w:rPr>
              <w:t>备注</w:t>
            </w:r>
          </w:p>
        </w:tc>
      </w:tr>
      <w:tr w:rsidR="001248CD" w:rsidRPr="001248CD" w:rsidTr="001248CD">
        <w:trPr>
          <w:trHeight w:val="630"/>
        </w:trPr>
        <w:tc>
          <w:tcPr>
            <w:tcW w:w="2600" w:type="dxa"/>
            <w:vMerge w:val="restart"/>
            <w:tcBorders>
              <w:top w:val="nil"/>
              <w:left w:val="single" w:sz="4" w:space="0" w:color="auto"/>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五月</w:t>
            </w:r>
          </w:p>
        </w:tc>
        <w:tc>
          <w:tcPr>
            <w:tcW w:w="4740"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召开2016年五四表彰大会</w:t>
            </w:r>
          </w:p>
        </w:tc>
        <w:tc>
          <w:tcPr>
            <w:tcW w:w="2456"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 xml:space="preserve">　</w:t>
            </w:r>
          </w:p>
        </w:tc>
      </w:tr>
      <w:tr w:rsidR="001248CD" w:rsidRPr="001248CD" w:rsidTr="001248CD">
        <w:trPr>
          <w:trHeight w:val="630"/>
        </w:trPr>
        <w:tc>
          <w:tcPr>
            <w:tcW w:w="2600" w:type="dxa"/>
            <w:vMerge/>
            <w:tcBorders>
              <w:top w:val="nil"/>
              <w:left w:val="single" w:sz="4" w:space="0" w:color="auto"/>
              <w:bottom w:val="single" w:sz="4" w:space="0" w:color="auto"/>
              <w:right w:val="single" w:sz="4" w:space="0" w:color="auto"/>
            </w:tcBorders>
            <w:vAlign w:val="center"/>
            <w:hideMark/>
          </w:tcPr>
          <w:p w:rsidR="001248CD" w:rsidRPr="001248CD" w:rsidRDefault="001248CD" w:rsidP="001248CD">
            <w:pPr>
              <w:widowControl/>
              <w:jc w:val="left"/>
              <w:rPr>
                <w:rFonts w:ascii="宋体" w:eastAsia="宋体" w:hAnsi="宋体" w:cs="宋体"/>
                <w:color w:val="000000"/>
                <w:kern w:val="0"/>
                <w:sz w:val="22"/>
              </w:rPr>
            </w:pPr>
          </w:p>
        </w:tc>
        <w:tc>
          <w:tcPr>
            <w:tcW w:w="4740"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树立各级团学组织的先进典型代表</w:t>
            </w:r>
          </w:p>
        </w:tc>
        <w:tc>
          <w:tcPr>
            <w:tcW w:w="2456"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 xml:space="preserve">　</w:t>
            </w:r>
          </w:p>
        </w:tc>
      </w:tr>
      <w:tr w:rsidR="001248CD" w:rsidRPr="001248CD" w:rsidTr="001248CD">
        <w:trPr>
          <w:trHeight w:val="630"/>
        </w:trPr>
        <w:tc>
          <w:tcPr>
            <w:tcW w:w="2600" w:type="dxa"/>
            <w:vMerge/>
            <w:tcBorders>
              <w:top w:val="nil"/>
              <w:left w:val="single" w:sz="4" w:space="0" w:color="auto"/>
              <w:bottom w:val="single" w:sz="4" w:space="0" w:color="auto"/>
              <w:right w:val="single" w:sz="4" w:space="0" w:color="auto"/>
            </w:tcBorders>
            <w:vAlign w:val="center"/>
            <w:hideMark/>
          </w:tcPr>
          <w:p w:rsidR="001248CD" w:rsidRPr="001248CD" w:rsidRDefault="001248CD" w:rsidP="001248CD">
            <w:pPr>
              <w:widowControl/>
              <w:jc w:val="left"/>
              <w:rPr>
                <w:rFonts w:ascii="宋体" w:eastAsia="宋体" w:hAnsi="宋体" w:cs="宋体"/>
                <w:color w:val="000000"/>
                <w:kern w:val="0"/>
                <w:sz w:val="22"/>
              </w:rPr>
            </w:pPr>
          </w:p>
        </w:tc>
        <w:tc>
          <w:tcPr>
            <w:tcW w:w="4740"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各级专兼职团干开展一系列志愿服务活动</w:t>
            </w:r>
          </w:p>
        </w:tc>
        <w:tc>
          <w:tcPr>
            <w:tcW w:w="2456"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 xml:space="preserve">　</w:t>
            </w:r>
          </w:p>
        </w:tc>
      </w:tr>
      <w:tr w:rsidR="001248CD" w:rsidRPr="001248CD" w:rsidTr="001248CD">
        <w:trPr>
          <w:trHeight w:val="630"/>
        </w:trPr>
        <w:tc>
          <w:tcPr>
            <w:tcW w:w="2600" w:type="dxa"/>
            <w:vMerge/>
            <w:tcBorders>
              <w:top w:val="nil"/>
              <w:left w:val="single" w:sz="4" w:space="0" w:color="auto"/>
              <w:bottom w:val="single" w:sz="4" w:space="0" w:color="auto"/>
              <w:right w:val="single" w:sz="4" w:space="0" w:color="auto"/>
            </w:tcBorders>
            <w:vAlign w:val="center"/>
            <w:hideMark/>
          </w:tcPr>
          <w:p w:rsidR="001248CD" w:rsidRPr="001248CD" w:rsidRDefault="001248CD" w:rsidP="001248CD">
            <w:pPr>
              <w:widowControl/>
              <w:jc w:val="left"/>
              <w:rPr>
                <w:rFonts w:ascii="宋体" w:eastAsia="宋体" w:hAnsi="宋体" w:cs="宋体"/>
                <w:color w:val="000000"/>
                <w:kern w:val="0"/>
                <w:sz w:val="22"/>
              </w:rPr>
            </w:pPr>
          </w:p>
        </w:tc>
        <w:tc>
          <w:tcPr>
            <w:tcW w:w="4740"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举办“志愿者之夜”</w:t>
            </w:r>
          </w:p>
        </w:tc>
        <w:tc>
          <w:tcPr>
            <w:tcW w:w="2456"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 xml:space="preserve">　</w:t>
            </w:r>
          </w:p>
        </w:tc>
      </w:tr>
      <w:tr w:rsidR="001248CD" w:rsidRPr="001248CD" w:rsidTr="001248CD">
        <w:trPr>
          <w:trHeight w:val="630"/>
        </w:trPr>
        <w:tc>
          <w:tcPr>
            <w:tcW w:w="2600" w:type="dxa"/>
            <w:vMerge/>
            <w:tcBorders>
              <w:top w:val="nil"/>
              <w:left w:val="single" w:sz="4" w:space="0" w:color="auto"/>
              <w:bottom w:val="single" w:sz="4" w:space="0" w:color="auto"/>
              <w:right w:val="single" w:sz="4" w:space="0" w:color="auto"/>
            </w:tcBorders>
            <w:vAlign w:val="center"/>
            <w:hideMark/>
          </w:tcPr>
          <w:p w:rsidR="001248CD" w:rsidRPr="001248CD" w:rsidRDefault="001248CD" w:rsidP="001248CD">
            <w:pPr>
              <w:widowControl/>
              <w:jc w:val="left"/>
              <w:rPr>
                <w:rFonts w:ascii="宋体" w:eastAsia="宋体" w:hAnsi="宋体" w:cs="宋体"/>
                <w:color w:val="000000"/>
                <w:kern w:val="0"/>
                <w:sz w:val="22"/>
              </w:rPr>
            </w:pPr>
          </w:p>
        </w:tc>
        <w:tc>
          <w:tcPr>
            <w:tcW w:w="4740"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举办“教师在创业教育中能做什么”第八期团干部沙龙</w:t>
            </w:r>
          </w:p>
        </w:tc>
        <w:tc>
          <w:tcPr>
            <w:tcW w:w="2456"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 xml:space="preserve">　</w:t>
            </w:r>
          </w:p>
        </w:tc>
      </w:tr>
      <w:tr w:rsidR="001248CD" w:rsidRPr="001248CD" w:rsidTr="001248CD">
        <w:trPr>
          <w:trHeight w:val="630"/>
        </w:trPr>
        <w:tc>
          <w:tcPr>
            <w:tcW w:w="2600" w:type="dxa"/>
            <w:vMerge/>
            <w:tcBorders>
              <w:top w:val="nil"/>
              <w:left w:val="single" w:sz="4" w:space="0" w:color="auto"/>
              <w:bottom w:val="single" w:sz="4" w:space="0" w:color="auto"/>
              <w:right w:val="single" w:sz="4" w:space="0" w:color="auto"/>
            </w:tcBorders>
            <w:vAlign w:val="center"/>
            <w:hideMark/>
          </w:tcPr>
          <w:p w:rsidR="001248CD" w:rsidRPr="001248CD" w:rsidRDefault="001248CD" w:rsidP="001248CD">
            <w:pPr>
              <w:widowControl/>
              <w:jc w:val="left"/>
              <w:rPr>
                <w:rFonts w:ascii="宋体" w:eastAsia="宋体" w:hAnsi="宋体" w:cs="宋体"/>
                <w:color w:val="000000"/>
                <w:kern w:val="0"/>
                <w:sz w:val="22"/>
              </w:rPr>
            </w:pPr>
          </w:p>
        </w:tc>
        <w:tc>
          <w:tcPr>
            <w:tcW w:w="4740"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举办“创业与大学生生活”创新创业论坛</w:t>
            </w:r>
          </w:p>
        </w:tc>
        <w:tc>
          <w:tcPr>
            <w:tcW w:w="2456"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 xml:space="preserve">　</w:t>
            </w:r>
          </w:p>
        </w:tc>
      </w:tr>
      <w:tr w:rsidR="001248CD" w:rsidRPr="001248CD" w:rsidTr="001248CD">
        <w:trPr>
          <w:trHeight w:val="630"/>
        </w:trPr>
        <w:tc>
          <w:tcPr>
            <w:tcW w:w="2600" w:type="dxa"/>
            <w:vMerge/>
            <w:tcBorders>
              <w:top w:val="nil"/>
              <w:left w:val="single" w:sz="4" w:space="0" w:color="auto"/>
              <w:bottom w:val="single" w:sz="4" w:space="0" w:color="auto"/>
              <w:right w:val="single" w:sz="4" w:space="0" w:color="auto"/>
            </w:tcBorders>
            <w:vAlign w:val="center"/>
            <w:hideMark/>
          </w:tcPr>
          <w:p w:rsidR="001248CD" w:rsidRPr="001248CD" w:rsidRDefault="001248CD" w:rsidP="001248CD">
            <w:pPr>
              <w:widowControl/>
              <w:jc w:val="left"/>
              <w:rPr>
                <w:rFonts w:ascii="宋体" w:eastAsia="宋体" w:hAnsi="宋体" w:cs="宋体"/>
                <w:color w:val="000000"/>
                <w:kern w:val="0"/>
                <w:sz w:val="22"/>
              </w:rPr>
            </w:pPr>
          </w:p>
        </w:tc>
        <w:tc>
          <w:tcPr>
            <w:tcW w:w="4740"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开展“团干部如何健康成长”专题调研</w:t>
            </w:r>
          </w:p>
        </w:tc>
        <w:tc>
          <w:tcPr>
            <w:tcW w:w="2456"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 xml:space="preserve">　</w:t>
            </w:r>
          </w:p>
        </w:tc>
      </w:tr>
      <w:tr w:rsidR="001248CD" w:rsidRPr="001248CD" w:rsidTr="001248CD">
        <w:trPr>
          <w:trHeight w:val="630"/>
        </w:trPr>
        <w:tc>
          <w:tcPr>
            <w:tcW w:w="2600" w:type="dxa"/>
            <w:vMerge/>
            <w:tcBorders>
              <w:top w:val="nil"/>
              <w:left w:val="single" w:sz="4" w:space="0" w:color="auto"/>
              <w:bottom w:val="single" w:sz="4" w:space="0" w:color="auto"/>
              <w:right w:val="single" w:sz="4" w:space="0" w:color="auto"/>
            </w:tcBorders>
            <w:vAlign w:val="center"/>
            <w:hideMark/>
          </w:tcPr>
          <w:p w:rsidR="001248CD" w:rsidRPr="001248CD" w:rsidRDefault="001248CD" w:rsidP="001248CD">
            <w:pPr>
              <w:widowControl/>
              <w:jc w:val="left"/>
              <w:rPr>
                <w:rFonts w:ascii="宋体" w:eastAsia="宋体" w:hAnsi="宋体" w:cs="宋体"/>
                <w:color w:val="000000"/>
                <w:kern w:val="0"/>
                <w:sz w:val="22"/>
              </w:rPr>
            </w:pPr>
          </w:p>
        </w:tc>
        <w:tc>
          <w:tcPr>
            <w:tcW w:w="4740"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 xml:space="preserve"> 开展“两学一做”主题教育活动</w:t>
            </w:r>
          </w:p>
        </w:tc>
        <w:tc>
          <w:tcPr>
            <w:tcW w:w="2456"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 xml:space="preserve">　</w:t>
            </w:r>
          </w:p>
        </w:tc>
      </w:tr>
      <w:tr w:rsidR="001248CD" w:rsidRPr="001248CD" w:rsidTr="001248CD">
        <w:trPr>
          <w:trHeight w:val="630"/>
        </w:trPr>
        <w:tc>
          <w:tcPr>
            <w:tcW w:w="2600" w:type="dxa"/>
            <w:vMerge w:val="restart"/>
            <w:tcBorders>
              <w:top w:val="nil"/>
              <w:left w:val="single" w:sz="4" w:space="0" w:color="auto"/>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六月</w:t>
            </w:r>
          </w:p>
        </w:tc>
        <w:tc>
          <w:tcPr>
            <w:tcW w:w="4740"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举办“培养未来的‘乔布斯’”第九期团干部沙龙</w:t>
            </w:r>
          </w:p>
        </w:tc>
        <w:tc>
          <w:tcPr>
            <w:tcW w:w="2456"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 xml:space="preserve">　</w:t>
            </w:r>
          </w:p>
        </w:tc>
      </w:tr>
      <w:tr w:rsidR="001248CD" w:rsidRPr="001248CD" w:rsidTr="001248CD">
        <w:trPr>
          <w:trHeight w:val="630"/>
        </w:trPr>
        <w:tc>
          <w:tcPr>
            <w:tcW w:w="2600" w:type="dxa"/>
            <w:vMerge/>
            <w:tcBorders>
              <w:top w:val="nil"/>
              <w:left w:val="single" w:sz="4" w:space="0" w:color="auto"/>
              <w:bottom w:val="single" w:sz="4" w:space="0" w:color="auto"/>
              <w:right w:val="single" w:sz="4" w:space="0" w:color="auto"/>
            </w:tcBorders>
            <w:vAlign w:val="center"/>
            <w:hideMark/>
          </w:tcPr>
          <w:p w:rsidR="001248CD" w:rsidRPr="001248CD" w:rsidRDefault="001248CD" w:rsidP="001248CD">
            <w:pPr>
              <w:widowControl/>
              <w:jc w:val="left"/>
              <w:rPr>
                <w:rFonts w:ascii="宋体" w:eastAsia="宋体" w:hAnsi="宋体" w:cs="宋体"/>
                <w:color w:val="000000"/>
                <w:kern w:val="0"/>
                <w:sz w:val="22"/>
              </w:rPr>
            </w:pPr>
          </w:p>
        </w:tc>
        <w:tc>
          <w:tcPr>
            <w:tcW w:w="4740"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邀请周文彰作“让时间更有意义”主题讲座</w:t>
            </w:r>
          </w:p>
        </w:tc>
        <w:tc>
          <w:tcPr>
            <w:tcW w:w="2456"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 xml:space="preserve">　</w:t>
            </w:r>
          </w:p>
        </w:tc>
      </w:tr>
      <w:tr w:rsidR="001248CD" w:rsidRPr="001248CD" w:rsidTr="001248CD">
        <w:trPr>
          <w:trHeight w:val="630"/>
        </w:trPr>
        <w:tc>
          <w:tcPr>
            <w:tcW w:w="2600" w:type="dxa"/>
            <w:vMerge/>
            <w:tcBorders>
              <w:top w:val="nil"/>
              <w:left w:val="single" w:sz="4" w:space="0" w:color="auto"/>
              <w:bottom w:val="single" w:sz="4" w:space="0" w:color="auto"/>
              <w:right w:val="single" w:sz="4" w:space="0" w:color="auto"/>
            </w:tcBorders>
            <w:vAlign w:val="center"/>
            <w:hideMark/>
          </w:tcPr>
          <w:p w:rsidR="001248CD" w:rsidRPr="001248CD" w:rsidRDefault="001248CD" w:rsidP="001248CD">
            <w:pPr>
              <w:widowControl/>
              <w:jc w:val="left"/>
              <w:rPr>
                <w:rFonts w:ascii="宋体" w:eastAsia="宋体" w:hAnsi="宋体" w:cs="宋体"/>
                <w:color w:val="000000"/>
                <w:kern w:val="0"/>
                <w:sz w:val="22"/>
              </w:rPr>
            </w:pPr>
          </w:p>
        </w:tc>
        <w:tc>
          <w:tcPr>
            <w:tcW w:w="4740"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开展“团干部如何健康成长”专题调研</w:t>
            </w:r>
          </w:p>
        </w:tc>
        <w:tc>
          <w:tcPr>
            <w:tcW w:w="2456"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 xml:space="preserve">　</w:t>
            </w:r>
          </w:p>
        </w:tc>
      </w:tr>
      <w:tr w:rsidR="001248CD" w:rsidRPr="001248CD" w:rsidTr="001248CD">
        <w:trPr>
          <w:trHeight w:val="630"/>
        </w:trPr>
        <w:tc>
          <w:tcPr>
            <w:tcW w:w="2600" w:type="dxa"/>
            <w:vMerge/>
            <w:tcBorders>
              <w:top w:val="nil"/>
              <w:left w:val="single" w:sz="4" w:space="0" w:color="auto"/>
              <w:bottom w:val="single" w:sz="4" w:space="0" w:color="auto"/>
              <w:right w:val="single" w:sz="4" w:space="0" w:color="auto"/>
            </w:tcBorders>
            <w:vAlign w:val="center"/>
            <w:hideMark/>
          </w:tcPr>
          <w:p w:rsidR="001248CD" w:rsidRPr="001248CD" w:rsidRDefault="001248CD" w:rsidP="001248CD">
            <w:pPr>
              <w:widowControl/>
              <w:jc w:val="left"/>
              <w:rPr>
                <w:rFonts w:ascii="宋体" w:eastAsia="宋体" w:hAnsi="宋体" w:cs="宋体"/>
                <w:color w:val="000000"/>
                <w:kern w:val="0"/>
                <w:sz w:val="22"/>
              </w:rPr>
            </w:pPr>
          </w:p>
        </w:tc>
        <w:tc>
          <w:tcPr>
            <w:tcW w:w="4740"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举办团干部“破冰行动”</w:t>
            </w:r>
          </w:p>
        </w:tc>
        <w:tc>
          <w:tcPr>
            <w:tcW w:w="2456"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 xml:space="preserve">　</w:t>
            </w:r>
          </w:p>
        </w:tc>
      </w:tr>
      <w:tr w:rsidR="001248CD" w:rsidRPr="001248CD" w:rsidTr="001248CD">
        <w:trPr>
          <w:trHeight w:val="630"/>
        </w:trPr>
        <w:tc>
          <w:tcPr>
            <w:tcW w:w="2600" w:type="dxa"/>
            <w:vMerge/>
            <w:tcBorders>
              <w:top w:val="nil"/>
              <w:left w:val="single" w:sz="4" w:space="0" w:color="auto"/>
              <w:bottom w:val="single" w:sz="4" w:space="0" w:color="auto"/>
              <w:right w:val="single" w:sz="4" w:space="0" w:color="auto"/>
            </w:tcBorders>
            <w:vAlign w:val="center"/>
            <w:hideMark/>
          </w:tcPr>
          <w:p w:rsidR="001248CD" w:rsidRPr="001248CD" w:rsidRDefault="001248CD" w:rsidP="001248CD">
            <w:pPr>
              <w:widowControl/>
              <w:jc w:val="left"/>
              <w:rPr>
                <w:rFonts w:ascii="宋体" w:eastAsia="宋体" w:hAnsi="宋体" w:cs="宋体"/>
                <w:color w:val="000000"/>
                <w:kern w:val="0"/>
                <w:sz w:val="22"/>
              </w:rPr>
            </w:pPr>
          </w:p>
        </w:tc>
        <w:tc>
          <w:tcPr>
            <w:tcW w:w="4740"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举行团干部交流会</w:t>
            </w:r>
          </w:p>
        </w:tc>
        <w:tc>
          <w:tcPr>
            <w:tcW w:w="2456"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 xml:space="preserve">　</w:t>
            </w:r>
          </w:p>
        </w:tc>
      </w:tr>
      <w:tr w:rsidR="001248CD" w:rsidRPr="001248CD" w:rsidTr="001248CD">
        <w:trPr>
          <w:trHeight w:val="630"/>
        </w:trPr>
        <w:tc>
          <w:tcPr>
            <w:tcW w:w="2600" w:type="dxa"/>
            <w:vMerge/>
            <w:tcBorders>
              <w:top w:val="nil"/>
              <w:left w:val="single" w:sz="4" w:space="0" w:color="auto"/>
              <w:bottom w:val="single" w:sz="4" w:space="0" w:color="auto"/>
              <w:right w:val="single" w:sz="4" w:space="0" w:color="auto"/>
            </w:tcBorders>
            <w:vAlign w:val="center"/>
            <w:hideMark/>
          </w:tcPr>
          <w:p w:rsidR="001248CD" w:rsidRPr="001248CD" w:rsidRDefault="001248CD" w:rsidP="001248CD">
            <w:pPr>
              <w:widowControl/>
              <w:jc w:val="left"/>
              <w:rPr>
                <w:rFonts w:ascii="宋体" w:eastAsia="宋体" w:hAnsi="宋体" w:cs="宋体"/>
                <w:color w:val="000000"/>
                <w:kern w:val="0"/>
                <w:sz w:val="22"/>
              </w:rPr>
            </w:pPr>
          </w:p>
        </w:tc>
        <w:tc>
          <w:tcPr>
            <w:tcW w:w="4740"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邀请何忠平副校长作《用青春力量践行社会主义核心价值观》主题讲座</w:t>
            </w:r>
          </w:p>
        </w:tc>
        <w:tc>
          <w:tcPr>
            <w:tcW w:w="2456"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 xml:space="preserve">　</w:t>
            </w:r>
          </w:p>
        </w:tc>
      </w:tr>
      <w:tr w:rsidR="001248CD" w:rsidRPr="001248CD" w:rsidTr="001248CD">
        <w:trPr>
          <w:trHeight w:val="630"/>
        </w:trPr>
        <w:tc>
          <w:tcPr>
            <w:tcW w:w="2600" w:type="dxa"/>
            <w:vMerge/>
            <w:tcBorders>
              <w:top w:val="nil"/>
              <w:left w:val="single" w:sz="4" w:space="0" w:color="auto"/>
              <w:bottom w:val="single" w:sz="4" w:space="0" w:color="auto"/>
              <w:right w:val="single" w:sz="4" w:space="0" w:color="auto"/>
            </w:tcBorders>
            <w:vAlign w:val="center"/>
            <w:hideMark/>
          </w:tcPr>
          <w:p w:rsidR="001248CD" w:rsidRPr="001248CD" w:rsidRDefault="001248CD" w:rsidP="001248CD">
            <w:pPr>
              <w:widowControl/>
              <w:jc w:val="left"/>
              <w:rPr>
                <w:rFonts w:ascii="宋体" w:eastAsia="宋体" w:hAnsi="宋体" w:cs="宋体"/>
                <w:color w:val="000000"/>
                <w:kern w:val="0"/>
                <w:sz w:val="22"/>
              </w:rPr>
            </w:pPr>
          </w:p>
        </w:tc>
        <w:tc>
          <w:tcPr>
            <w:tcW w:w="4740"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邀请创业达人作创新创业主题论坛</w:t>
            </w:r>
          </w:p>
        </w:tc>
        <w:tc>
          <w:tcPr>
            <w:tcW w:w="2456"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 xml:space="preserve">　</w:t>
            </w:r>
          </w:p>
        </w:tc>
      </w:tr>
      <w:tr w:rsidR="001248CD" w:rsidRPr="001248CD" w:rsidTr="001248CD">
        <w:trPr>
          <w:trHeight w:val="630"/>
        </w:trPr>
        <w:tc>
          <w:tcPr>
            <w:tcW w:w="2600" w:type="dxa"/>
            <w:vMerge/>
            <w:tcBorders>
              <w:top w:val="nil"/>
              <w:left w:val="single" w:sz="4" w:space="0" w:color="auto"/>
              <w:bottom w:val="single" w:sz="4" w:space="0" w:color="auto"/>
              <w:right w:val="single" w:sz="4" w:space="0" w:color="auto"/>
            </w:tcBorders>
            <w:vAlign w:val="center"/>
            <w:hideMark/>
          </w:tcPr>
          <w:p w:rsidR="001248CD" w:rsidRPr="001248CD" w:rsidRDefault="001248CD" w:rsidP="001248CD">
            <w:pPr>
              <w:widowControl/>
              <w:jc w:val="left"/>
              <w:rPr>
                <w:rFonts w:ascii="宋体" w:eastAsia="宋体" w:hAnsi="宋体" w:cs="宋体"/>
                <w:color w:val="000000"/>
                <w:kern w:val="0"/>
                <w:sz w:val="22"/>
              </w:rPr>
            </w:pPr>
          </w:p>
        </w:tc>
        <w:tc>
          <w:tcPr>
            <w:tcW w:w="4740" w:type="dxa"/>
            <w:tcBorders>
              <w:top w:val="nil"/>
              <w:left w:val="nil"/>
              <w:bottom w:val="single" w:sz="4" w:space="0" w:color="auto"/>
              <w:right w:val="single" w:sz="4" w:space="0" w:color="auto"/>
            </w:tcBorders>
            <w:shd w:val="clear" w:color="auto" w:fill="auto"/>
            <w:vAlign w:val="center"/>
            <w:hideMark/>
          </w:tcPr>
          <w:p w:rsidR="001248CD" w:rsidRPr="001248CD" w:rsidRDefault="009F0423" w:rsidP="001248C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SYB</w:t>
            </w:r>
            <w:r w:rsidR="001248CD" w:rsidRPr="001248CD">
              <w:rPr>
                <w:rFonts w:ascii="宋体" w:eastAsia="宋体" w:hAnsi="宋体" w:cs="宋体" w:hint="eastAsia"/>
                <w:color w:val="000000"/>
                <w:kern w:val="0"/>
                <w:sz w:val="22"/>
              </w:rPr>
              <w:t>培训</w:t>
            </w:r>
          </w:p>
        </w:tc>
        <w:tc>
          <w:tcPr>
            <w:tcW w:w="2456"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 xml:space="preserve">　</w:t>
            </w:r>
          </w:p>
        </w:tc>
      </w:tr>
    </w:tbl>
    <w:p w:rsidR="001248CD" w:rsidRDefault="001248CD" w:rsidP="001248CD">
      <w:pPr>
        <w:rPr>
          <w:rFonts w:ascii="黑体" w:eastAsia="黑体" w:hAnsi="黑体" w:cs="黑体"/>
          <w:sz w:val="28"/>
          <w:szCs w:val="28"/>
        </w:rPr>
      </w:pPr>
    </w:p>
    <w:p w:rsidR="001248CD" w:rsidRDefault="001248CD" w:rsidP="001248CD">
      <w:pPr>
        <w:rPr>
          <w:rFonts w:ascii="黑体" w:eastAsia="黑体" w:hAnsi="黑体" w:cs="黑体"/>
          <w:sz w:val="28"/>
          <w:szCs w:val="28"/>
        </w:rPr>
      </w:pPr>
    </w:p>
    <w:p w:rsidR="001248CD" w:rsidRDefault="001248CD" w:rsidP="006F44B5">
      <w:pPr>
        <w:jc w:val="center"/>
        <w:rPr>
          <w:rFonts w:ascii="黑体" w:eastAsia="黑体" w:hAnsi="黑体" w:cs="黑体"/>
          <w:sz w:val="28"/>
          <w:szCs w:val="28"/>
        </w:rPr>
      </w:pPr>
      <w:r w:rsidRPr="001248CD">
        <w:rPr>
          <w:rFonts w:ascii="黑体" w:eastAsia="黑体" w:hAnsi="黑体" w:cs="黑体" w:hint="eastAsia"/>
          <w:sz w:val="28"/>
          <w:szCs w:val="28"/>
        </w:rPr>
        <w:lastRenderedPageBreak/>
        <w:t>关于深化“团干部如何健康成长”教育实践的工作推进表</w:t>
      </w:r>
    </w:p>
    <w:p w:rsidR="001248CD" w:rsidRDefault="001248CD" w:rsidP="001248CD">
      <w:pPr>
        <w:rPr>
          <w:rFonts w:ascii="黑体" w:eastAsia="黑体" w:hAnsi="黑体" w:cs="黑体"/>
          <w:sz w:val="28"/>
          <w:szCs w:val="28"/>
        </w:rPr>
      </w:pPr>
    </w:p>
    <w:tbl>
      <w:tblPr>
        <w:tblW w:w="9796" w:type="dxa"/>
        <w:tblInd w:w="93" w:type="dxa"/>
        <w:tblLook w:val="04A0"/>
      </w:tblPr>
      <w:tblGrid>
        <w:gridCol w:w="2600"/>
        <w:gridCol w:w="4740"/>
        <w:gridCol w:w="2456"/>
      </w:tblGrid>
      <w:tr w:rsidR="001248CD" w:rsidRPr="001248CD" w:rsidTr="001248CD">
        <w:trPr>
          <w:trHeight w:val="63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b/>
                <w:bCs/>
                <w:color w:val="000000"/>
                <w:kern w:val="0"/>
                <w:sz w:val="32"/>
                <w:szCs w:val="32"/>
              </w:rPr>
            </w:pPr>
            <w:r w:rsidRPr="001248CD">
              <w:rPr>
                <w:rFonts w:ascii="宋体" w:eastAsia="宋体" w:hAnsi="宋体" w:cs="宋体" w:hint="eastAsia"/>
                <w:b/>
                <w:bCs/>
                <w:color w:val="000000"/>
                <w:kern w:val="0"/>
                <w:sz w:val="32"/>
                <w:szCs w:val="32"/>
              </w:rPr>
              <w:t>时间</w:t>
            </w:r>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b/>
                <w:bCs/>
                <w:color w:val="000000"/>
                <w:kern w:val="0"/>
                <w:sz w:val="32"/>
                <w:szCs w:val="32"/>
              </w:rPr>
            </w:pPr>
            <w:r w:rsidRPr="001248CD">
              <w:rPr>
                <w:rFonts w:ascii="宋体" w:eastAsia="宋体" w:hAnsi="宋体" w:cs="宋体" w:hint="eastAsia"/>
                <w:b/>
                <w:bCs/>
                <w:color w:val="000000"/>
                <w:kern w:val="0"/>
                <w:sz w:val="32"/>
                <w:szCs w:val="32"/>
              </w:rPr>
              <w:t>工作内容</w:t>
            </w:r>
          </w:p>
        </w:tc>
        <w:tc>
          <w:tcPr>
            <w:tcW w:w="2456" w:type="dxa"/>
            <w:tcBorders>
              <w:top w:val="single" w:sz="4" w:space="0" w:color="auto"/>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b/>
                <w:bCs/>
                <w:color w:val="000000"/>
                <w:kern w:val="0"/>
                <w:sz w:val="32"/>
                <w:szCs w:val="32"/>
              </w:rPr>
            </w:pPr>
            <w:r w:rsidRPr="001248CD">
              <w:rPr>
                <w:rFonts w:ascii="宋体" w:eastAsia="宋体" w:hAnsi="宋体" w:cs="宋体" w:hint="eastAsia"/>
                <w:b/>
                <w:bCs/>
                <w:color w:val="000000"/>
                <w:kern w:val="0"/>
                <w:sz w:val="32"/>
                <w:szCs w:val="32"/>
              </w:rPr>
              <w:t>备注</w:t>
            </w:r>
          </w:p>
        </w:tc>
      </w:tr>
      <w:tr w:rsidR="001248CD" w:rsidRPr="001248CD" w:rsidTr="001248CD">
        <w:trPr>
          <w:trHeight w:val="630"/>
        </w:trPr>
        <w:tc>
          <w:tcPr>
            <w:tcW w:w="2600" w:type="dxa"/>
            <w:vMerge w:val="restart"/>
            <w:tcBorders>
              <w:top w:val="nil"/>
              <w:left w:val="single" w:sz="4" w:space="0" w:color="auto"/>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七月—八月</w:t>
            </w:r>
          </w:p>
        </w:tc>
        <w:tc>
          <w:tcPr>
            <w:tcW w:w="4740"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“红色基因代代传·长征精神永发光”2016年暑期大学生遵义实践活动</w:t>
            </w:r>
          </w:p>
        </w:tc>
        <w:tc>
          <w:tcPr>
            <w:tcW w:w="2456"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 xml:space="preserve">　</w:t>
            </w:r>
          </w:p>
        </w:tc>
      </w:tr>
      <w:tr w:rsidR="001248CD" w:rsidRPr="001248CD" w:rsidTr="001248CD">
        <w:trPr>
          <w:trHeight w:val="630"/>
        </w:trPr>
        <w:tc>
          <w:tcPr>
            <w:tcW w:w="2600" w:type="dxa"/>
            <w:vMerge/>
            <w:tcBorders>
              <w:top w:val="nil"/>
              <w:left w:val="single" w:sz="4" w:space="0" w:color="auto"/>
              <w:bottom w:val="single" w:sz="4" w:space="0" w:color="auto"/>
              <w:right w:val="single" w:sz="4" w:space="0" w:color="auto"/>
            </w:tcBorders>
            <w:vAlign w:val="center"/>
            <w:hideMark/>
          </w:tcPr>
          <w:p w:rsidR="001248CD" w:rsidRPr="001248CD" w:rsidRDefault="001248CD" w:rsidP="001248CD">
            <w:pPr>
              <w:widowControl/>
              <w:jc w:val="left"/>
              <w:rPr>
                <w:rFonts w:ascii="宋体" w:eastAsia="宋体" w:hAnsi="宋体" w:cs="宋体"/>
                <w:color w:val="000000"/>
                <w:kern w:val="0"/>
                <w:sz w:val="22"/>
              </w:rPr>
            </w:pPr>
          </w:p>
        </w:tc>
        <w:tc>
          <w:tcPr>
            <w:tcW w:w="4740"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“丝路新世界·青春中国梦”专项社会实践行动</w:t>
            </w:r>
          </w:p>
        </w:tc>
        <w:tc>
          <w:tcPr>
            <w:tcW w:w="2456"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 xml:space="preserve">　</w:t>
            </w:r>
          </w:p>
        </w:tc>
      </w:tr>
      <w:tr w:rsidR="001248CD" w:rsidRPr="001248CD" w:rsidTr="001248CD">
        <w:trPr>
          <w:trHeight w:val="630"/>
        </w:trPr>
        <w:tc>
          <w:tcPr>
            <w:tcW w:w="2600" w:type="dxa"/>
            <w:vMerge/>
            <w:tcBorders>
              <w:top w:val="nil"/>
              <w:left w:val="single" w:sz="4" w:space="0" w:color="auto"/>
              <w:bottom w:val="single" w:sz="4" w:space="0" w:color="auto"/>
              <w:right w:val="single" w:sz="4" w:space="0" w:color="auto"/>
            </w:tcBorders>
            <w:vAlign w:val="center"/>
            <w:hideMark/>
          </w:tcPr>
          <w:p w:rsidR="001248CD" w:rsidRPr="001248CD" w:rsidRDefault="001248CD" w:rsidP="001248CD">
            <w:pPr>
              <w:widowControl/>
              <w:jc w:val="left"/>
              <w:rPr>
                <w:rFonts w:ascii="宋体" w:eastAsia="宋体" w:hAnsi="宋体" w:cs="宋体"/>
                <w:color w:val="000000"/>
                <w:kern w:val="0"/>
                <w:sz w:val="22"/>
              </w:rPr>
            </w:pPr>
          </w:p>
        </w:tc>
        <w:tc>
          <w:tcPr>
            <w:tcW w:w="4740"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“井冈情·中国梦”全国大学生暑期实践季专项行动</w:t>
            </w:r>
          </w:p>
        </w:tc>
        <w:tc>
          <w:tcPr>
            <w:tcW w:w="2456"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 xml:space="preserve">　</w:t>
            </w:r>
          </w:p>
        </w:tc>
      </w:tr>
      <w:tr w:rsidR="001248CD" w:rsidRPr="001248CD" w:rsidTr="001248CD">
        <w:trPr>
          <w:trHeight w:val="630"/>
        </w:trPr>
        <w:tc>
          <w:tcPr>
            <w:tcW w:w="2600" w:type="dxa"/>
            <w:vMerge/>
            <w:tcBorders>
              <w:top w:val="nil"/>
              <w:left w:val="single" w:sz="4" w:space="0" w:color="auto"/>
              <w:bottom w:val="single" w:sz="4" w:space="0" w:color="auto"/>
              <w:right w:val="single" w:sz="4" w:space="0" w:color="auto"/>
            </w:tcBorders>
            <w:vAlign w:val="center"/>
            <w:hideMark/>
          </w:tcPr>
          <w:p w:rsidR="001248CD" w:rsidRPr="001248CD" w:rsidRDefault="001248CD" w:rsidP="001248CD">
            <w:pPr>
              <w:widowControl/>
              <w:jc w:val="left"/>
              <w:rPr>
                <w:rFonts w:ascii="宋体" w:eastAsia="宋体" w:hAnsi="宋体" w:cs="宋体"/>
                <w:color w:val="000000"/>
                <w:kern w:val="0"/>
                <w:sz w:val="22"/>
              </w:rPr>
            </w:pPr>
          </w:p>
        </w:tc>
        <w:tc>
          <w:tcPr>
            <w:tcW w:w="4740"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大学生社会实践“知行促进计划”</w:t>
            </w:r>
          </w:p>
        </w:tc>
        <w:tc>
          <w:tcPr>
            <w:tcW w:w="2456"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 xml:space="preserve">　</w:t>
            </w:r>
          </w:p>
        </w:tc>
      </w:tr>
      <w:tr w:rsidR="001248CD" w:rsidRPr="001248CD" w:rsidTr="001248CD">
        <w:trPr>
          <w:trHeight w:val="630"/>
        </w:trPr>
        <w:tc>
          <w:tcPr>
            <w:tcW w:w="2600" w:type="dxa"/>
            <w:vMerge/>
            <w:tcBorders>
              <w:top w:val="nil"/>
              <w:left w:val="single" w:sz="4" w:space="0" w:color="auto"/>
              <w:bottom w:val="single" w:sz="4" w:space="0" w:color="auto"/>
              <w:right w:val="single" w:sz="4" w:space="0" w:color="auto"/>
            </w:tcBorders>
            <w:vAlign w:val="center"/>
            <w:hideMark/>
          </w:tcPr>
          <w:p w:rsidR="001248CD" w:rsidRPr="001248CD" w:rsidRDefault="001248CD" w:rsidP="001248CD">
            <w:pPr>
              <w:widowControl/>
              <w:jc w:val="left"/>
              <w:rPr>
                <w:rFonts w:ascii="宋体" w:eastAsia="宋体" w:hAnsi="宋体" w:cs="宋体"/>
                <w:color w:val="000000"/>
                <w:kern w:val="0"/>
                <w:sz w:val="22"/>
              </w:rPr>
            </w:pPr>
          </w:p>
        </w:tc>
        <w:tc>
          <w:tcPr>
            <w:tcW w:w="4740"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“印象辽宁·梦想中国”专项实践活动</w:t>
            </w:r>
          </w:p>
        </w:tc>
        <w:tc>
          <w:tcPr>
            <w:tcW w:w="2456"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 xml:space="preserve">　</w:t>
            </w:r>
          </w:p>
        </w:tc>
      </w:tr>
      <w:tr w:rsidR="001248CD" w:rsidRPr="001248CD" w:rsidTr="001248CD">
        <w:trPr>
          <w:trHeight w:val="630"/>
        </w:trPr>
        <w:tc>
          <w:tcPr>
            <w:tcW w:w="2600" w:type="dxa"/>
            <w:vMerge/>
            <w:tcBorders>
              <w:top w:val="nil"/>
              <w:left w:val="single" w:sz="4" w:space="0" w:color="auto"/>
              <w:bottom w:val="single" w:sz="4" w:space="0" w:color="auto"/>
              <w:right w:val="single" w:sz="4" w:space="0" w:color="auto"/>
            </w:tcBorders>
            <w:vAlign w:val="center"/>
            <w:hideMark/>
          </w:tcPr>
          <w:p w:rsidR="001248CD" w:rsidRPr="001248CD" w:rsidRDefault="001248CD" w:rsidP="001248CD">
            <w:pPr>
              <w:widowControl/>
              <w:jc w:val="left"/>
              <w:rPr>
                <w:rFonts w:ascii="宋体" w:eastAsia="宋体" w:hAnsi="宋体" w:cs="宋体"/>
                <w:color w:val="000000"/>
                <w:kern w:val="0"/>
                <w:sz w:val="22"/>
              </w:rPr>
            </w:pPr>
          </w:p>
        </w:tc>
        <w:tc>
          <w:tcPr>
            <w:tcW w:w="4740"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“青春建功十三五·携手共筑中国梦”暑期社会实践</w:t>
            </w:r>
          </w:p>
        </w:tc>
        <w:tc>
          <w:tcPr>
            <w:tcW w:w="2456"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 xml:space="preserve">　</w:t>
            </w:r>
          </w:p>
        </w:tc>
      </w:tr>
      <w:tr w:rsidR="001248CD" w:rsidRPr="001248CD" w:rsidTr="001248CD">
        <w:trPr>
          <w:trHeight w:val="630"/>
        </w:trPr>
        <w:tc>
          <w:tcPr>
            <w:tcW w:w="2600" w:type="dxa"/>
            <w:vMerge w:val="restart"/>
            <w:tcBorders>
              <w:top w:val="nil"/>
              <w:left w:val="single" w:sz="4" w:space="0" w:color="auto"/>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九月</w:t>
            </w:r>
          </w:p>
        </w:tc>
        <w:tc>
          <w:tcPr>
            <w:tcW w:w="4740"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团干部培训</w:t>
            </w:r>
          </w:p>
        </w:tc>
        <w:tc>
          <w:tcPr>
            <w:tcW w:w="2456"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 xml:space="preserve">　</w:t>
            </w:r>
          </w:p>
        </w:tc>
      </w:tr>
      <w:tr w:rsidR="001248CD" w:rsidRPr="001248CD" w:rsidTr="001248CD">
        <w:trPr>
          <w:trHeight w:val="630"/>
        </w:trPr>
        <w:tc>
          <w:tcPr>
            <w:tcW w:w="2600" w:type="dxa"/>
            <w:vMerge/>
            <w:tcBorders>
              <w:top w:val="nil"/>
              <w:left w:val="single" w:sz="4" w:space="0" w:color="auto"/>
              <w:bottom w:val="single" w:sz="4" w:space="0" w:color="auto"/>
              <w:right w:val="single" w:sz="4" w:space="0" w:color="auto"/>
            </w:tcBorders>
            <w:vAlign w:val="center"/>
            <w:hideMark/>
          </w:tcPr>
          <w:p w:rsidR="001248CD" w:rsidRPr="001248CD" w:rsidRDefault="001248CD" w:rsidP="001248CD">
            <w:pPr>
              <w:widowControl/>
              <w:jc w:val="left"/>
              <w:rPr>
                <w:rFonts w:ascii="宋体" w:eastAsia="宋体" w:hAnsi="宋体" w:cs="宋体"/>
                <w:color w:val="000000"/>
                <w:kern w:val="0"/>
                <w:sz w:val="22"/>
              </w:rPr>
            </w:pPr>
          </w:p>
        </w:tc>
        <w:tc>
          <w:tcPr>
            <w:tcW w:w="4740"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邀请党政领导做围绕团干部如何健康成长讲党课</w:t>
            </w:r>
          </w:p>
        </w:tc>
        <w:tc>
          <w:tcPr>
            <w:tcW w:w="2456"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 xml:space="preserve">　</w:t>
            </w:r>
          </w:p>
        </w:tc>
      </w:tr>
      <w:tr w:rsidR="001248CD" w:rsidRPr="001248CD" w:rsidTr="001248CD">
        <w:trPr>
          <w:trHeight w:val="630"/>
        </w:trPr>
        <w:tc>
          <w:tcPr>
            <w:tcW w:w="2600" w:type="dxa"/>
            <w:vMerge/>
            <w:tcBorders>
              <w:top w:val="nil"/>
              <w:left w:val="single" w:sz="4" w:space="0" w:color="auto"/>
              <w:bottom w:val="single" w:sz="4" w:space="0" w:color="auto"/>
              <w:right w:val="single" w:sz="4" w:space="0" w:color="auto"/>
            </w:tcBorders>
            <w:vAlign w:val="center"/>
            <w:hideMark/>
          </w:tcPr>
          <w:p w:rsidR="001248CD" w:rsidRPr="001248CD" w:rsidRDefault="001248CD" w:rsidP="001248CD">
            <w:pPr>
              <w:widowControl/>
              <w:jc w:val="left"/>
              <w:rPr>
                <w:rFonts w:ascii="宋体" w:eastAsia="宋体" w:hAnsi="宋体" w:cs="宋体"/>
                <w:color w:val="000000"/>
                <w:kern w:val="0"/>
                <w:sz w:val="22"/>
              </w:rPr>
            </w:pPr>
          </w:p>
        </w:tc>
        <w:tc>
          <w:tcPr>
            <w:tcW w:w="4740"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团干部开展一系列志愿服务活动</w:t>
            </w:r>
          </w:p>
        </w:tc>
        <w:tc>
          <w:tcPr>
            <w:tcW w:w="2456"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 xml:space="preserve">　</w:t>
            </w:r>
          </w:p>
        </w:tc>
      </w:tr>
      <w:tr w:rsidR="001248CD" w:rsidRPr="001248CD" w:rsidTr="001248CD">
        <w:trPr>
          <w:trHeight w:val="630"/>
        </w:trPr>
        <w:tc>
          <w:tcPr>
            <w:tcW w:w="2600" w:type="dxa"/>
            <w:vMerge/>
            <w:tcBorders>
              <w:top w:val="nil"/>
              <w:left w:val="single" w:sz="4" w:space="0" w:color="auto"/>
              <w:bottom w:val="single" w:sz="4" w:space="0" w:color="auto"/>
              <w:right w:val="single" w:sz="4" w:space="0" w:color="auto"/>
            </w:tcBorders>
            <w:vAlign w:val="center"/>
            <w:hideMark/>
          </w:tcPr>
          <w:p w:rsidR="001248CD" w:rsidRPr="001248CD" w:rsidRDefault="001248CD" w:rsidP="001248CD">
            <w:pPr>
              <w:widowControl/>
              <w:jc w:val="left"/>
              <w:rPr>
                <w:rFonts w:ascii="宋体" w:eastAsia="宋体" w:hAnsi="宋体" w:cs="宋体"/>
                <w:color w:val="000000"/>
                <w:kern w:val="0"/>
                <w:sz w:val="22"/>
              </w:rPr>
            </w:pPr>
          </w:p>
        </w:tc>
        <w:tc>
          <w:tcPr>
            <w:tcW w:w="4740"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开展团干部下宿舍活动</w:t>
            </w:r>
          </w:p>
        </w:tc>
        <w:tc>
          <w:tcPr>
            <w:tcW w:w="2456"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 xml:space="preserve">　</w:t>
            </w:r>
          </w:p>
        </w:tc>
      </w:tr>
      <w:tr w:rsidR="001248CD" w:rsidRPr="001248CD" w:rsidTr="001248CD">
        <w:trPr>
          <w:trHeight w:val="630"/>
        </w:trPr>
        <w:tc>
          <w:tcPr>
            <w:tcW w:w="2600" w:type="dxa"/>
            <w:vMerge/>
            <w:tcBorders>
              <w:top w:val="nil"/>
              <w:left w:val="single" w:sz="4" w:space="0" w:color="auto"/>
              <w:bottom w:val="single" w:sz="4" w:space="0" w:color="auto"/>
              <w:right w:val="single" w:sz="4" w:space="0" w:color="auto"/>
            </w:tcBorders>
            <w:vAlign w:val="center"/>
            <w:hideMark/>
          </w:tcPr>
          <w:p w:rsidR="001248CD" w:rsidRPr="001248CD" w:rsidRDefault="001248CD" w:rsidP="001248CD">
            <w:pPr>
              <w:widowControl/>
              <w:jc w:val="left"/>
              <w:rPr>
                <w:rFonts w:ascii="宋体" w:eastAsia="宋体" w:hAnsi="宋体" w:cs="宋体"/>
                <w:color w:val="000000"/>
                <w:kern w:val="0"/>
                <w:sz w:val="22"/>
              </w:rPr>
            </w:pPr>
          </w:p>
        </w:tc>
        <w:tc>
          <w:tcPr>
            <w:tcW w:w="4740"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开展团干部素质拓展活动</w:t>
            </w:r>
          </w:p>
        </w:tc>
        <w:tc>
          <w:tcPr>
            <w:tcW w:w="2456"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 xml:space="preserve">　</w:t>
            </w:r>
          </w:p>
        </w:tc>
      </w:tr>
      <w:tr w:rsidR="001248CD" w:rsidRPr="001248CD" w:rsidTr="001248CD">
        <w:trPr>
          <w:trHeight w:val="630"/>
        </w:trPr>
        <w:tc>
          <w:tcPr>
            <w:tcW w:w="2600" w:type="dxa"/>
            <w:vMerge/>
            <w:tcBorders>
              <w:top w:val="nil"/>
              <w:left w:val="single" w:sz="4" w:space="0" w:color="auto"/>
              <w:bottom w:val="single" w:sz="4" w:space="0" w:color="auto"/>
              <w:right w:val="single" w:sz="4" w:space="0" w:color="auto"/>
            </w:tcBorders>
            <w:vAlign w:val="center"/>
            <w:hideMark/>
          </w:tcPr>
          <w:p w:rsidR="001248CD" w:rsidRPr="001248CD" w:rsidRDefault="001248CD" w:rsidP="001248CD">
            <w:pPr>
              <w:widowControl/>
              <w:jc w:val="left"/>
              <w:rPr>
                <w:rFonts w:ascii="宋体" w:eastAsia="宋体" w:hAnsi="宋体" w:cs="宋体"/>
                <w:color w:val="000000"/>
                <w:kern w:val="0"/>
                <w:sz w:val="22"/>
              </w:rPr>
            </w:pPr>
          </w:p>
        </w:tc>
        <w:tc>
          <w:tcPr>
            <w:tcW w:w="4740"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举办第十期团干部沙龙</w:t>
            </w:r>
          </w:p>
        </w:tc>
        <w:tc>
          <w:tcPr>
            <w:tcW w:w="2456"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 xml:space="preserve">　</w:t>
            </w:r>
          </w:p>
        </w:tc>
      </w:tr>
      <w:tr w:rsidR="001248CD" w:rsidRPr="001248CD" w:rsidTr="001248CD">
        <w:trPr>
          <w:trHeight w:val="630"/>
        </w:trPr>
        <w:tc>
          <w:tcPr>
            <w:tcW w:w="2600" w:type="dxa"/>
            <w:vMerge w:val="restart"/>
            <w:tcBorders>
              <w:top w:val="nil"/>
              <w:left w:val="single" w:sz="4" w:space="0" w:color="auto"/>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十月</w:t>
            </w:r>
          </w:p>
        </w:tc>
        <w:tc>
          <w:tcPr>
            <w:tcW w:w="4740"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举办创新创业沙龙</w:t>
            </w:r>
          </w:p>
        </w:tc>
        <w:tc>
          <w:tcPr>
            <w:tcW w:w="2456"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 xml:space="preserve">　</w:t>
            </w:r>
          </w:p>
        </w:tc>
      </w:tr>
      <w:tr w:rsidR="001248CD" w:rsidRPr="001248CD" w:rsidTr="001248CD">
        <w:trPr>
          <w:trHeight w:val="630"/>
        </w:trPr>
        <w:tc>
          <w:tcPr>
            <w:tcW w:w="2600" w:type="dxa"/>
            <w:vMerge/>
            <w:tcBorders>
              <w:top w:val="nil"/>
              <w:left w:val="single" w:sz="4" w:space="0" w:color="auto"/>
              <w:bottom w:val="single" w:sz="4" w:space="0" w:color="auto"/>
              <w:right w:val="single" w:sz="4" w:space="0" w:color="auto"/>
            </w:tcBorders>
            <w:vAlign w:val="center"/>
            <w:hideMark/>
          </w:tcPr>
          <w:p w:rsidR="001248CD" w:rsidRPr="001248CD" w:rsidRDefault="001248CD" w:rsidP="001248CD">
            <w:pPr>
              <w:widowControl/>
              <w:jc w:val="left"/>
              <w:rPr>
                <w:rFonts w:ascii="宋体" w:eastAsia="宋体" w:hAnsi="宋体" w:cs="宋体"/>
                <w:color w:val="000000"/>
                <w:kern w:val="0"/>
                <w:sz w:val="22"/>
              </w:rPr>
            </w:pPr>
          </w:p>
        </w:tc>
        <w:tc>
          <w:tcPr>
            <w:tcW w:w="4740"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深入基层与团员青年进行面对面交谈</w:t>
            </w:r>
          </w:p>
        </w:tc>
        <w:tc>
          <w:tcPr>
            <w:tcW w:w="2456"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 xml:space="preserve">　</w:t>
            </w:r>
          </w:p>
        </w:tc>
      </w:tr>
      <w:tr w:rsidR="001248CD" w:rsidRPr="001248CD" w:rsidTr="001248CD">
        <w:trPr>
          <w:trHeight w:val="630"/>
        </w:trPr>
        <w:tc>
          <w:tcPr>
            <w:tcW w:w="2600" w:type="dxa"/>
            <w:vMerge/>
            <w:tcBorders>
              <w:top w:val="nil"/>
              <w:left w:val="single" w:sz="4" w:space="0" w:color="auto"/>
              <w:bottom w:val="single" w:sz="4" w:space="0" w:color="auto"/>
              <w:right w:val="single" w:sz="4" w:space="0" w:color="auto"/>
            </w:tcBorders>
            <w:vAlign w:val="center"/>
            <w:hideMark/>
          </w:tcPr>
          <w:p w:rsidR="001248CD" w:rsidRPr="001248CD" w:rsidRDefault="001248CD" w:rsidP="001248CD">
            <w:pPr>
              <w:widowControl/>
              <w:jc w:val="left"/>
              <w:rPr>
                <w:rFonts w:ascii="宋体" w:eastAsia="宋体" w:hAnsi="宋体" w:cs="宋体"/>
                <w:color w:val="000000"/>
                <w:kern w:val="0"/>
                <w:sz w:val="22"/>
              </w:rPr>
            </w:pPr>
          </w:p>
        </w:tc>
        <w:tc>
          <w:tcPr>
            <w:tcW w:w="4740"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举办第十一期团干部沙龙</w:t>
            </w:r>
          </w:p>
        </w:tc>
        <w:tc>
          <w:tcPr>
            <w:tcW w:w="2456"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 xml:space="preserve">　</w:t>
            </w:r>
          </w:p>
        </w:tc>
      </w:tr>
      <w:tr w:rsidR="001248CD" w:rsidRPr="001248CD" w:rsidTr="001248CD">
        <w:trPr>
          <w:trHeight w:val="630"/>
        </w:trPr>
        <w:tc>
          <w:tcPr>
            <w:tcW w:w="2600" w:type="dxa"/>
            <w:vMerge/>
            <w:tcBorders>
              <w:top w:val="nil"/>
              <w:left w:val="single" w:sz="4" w:space="0" w:color="auto"/>
              <w:bottom w:val="single" w:sz="4" w:space="0" w:color="auto"/>
              <w:right w:val="single" w:sz="4" w:space="0" w:color="auto"/>
            </w:tcBorders>
            <w:vAlign w:val="center"/>
            <w:hideMark/>
          </w:tcPr>
          <w:p w:rsidR="001248CD" w:rsidRPr="001248CD" w:rsidRDefault="001248CD" w:rsidP="001248CD">
            <w:pPr>
              <w:widowControl/>
              <w:jc w:val="left"/>
              <w:rPr>
                <w:rFonts w:ascii="宋体" w:eastAsia="宋体" w:hAnsi="宋体" w:cs="宋体"/>
                <w:color w:val="000000"/>
                <w:kern w:val="0"/>
                <w:sz w:val="22"/>
              </w:rPr>
            </w:pPr>
          </w:p>
        </w:tc>
        <w:tc>
          <w:tcPr>
            <w:tcW w:w="4740"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举办“学习团的历史，传承优良作风”主题团日活动</w:t>
            </w:r>
          </w:p>
        </w:tc>
        <w:tc>
          <w:tcPr>
            <w:tcW w:w="2456"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 xml:space="preserve">　</w:t>
            </w:r>
          </w:p>
        </w:tc>
      </w:tr>
      <w:tr w:rsidR="001248CD" w:rsidRPr="001248CD" w:rsidTr="001248CD">
        <w:trPr>
          <w:trHeight w:val="630"/>
        </w:trPr>
        <w:tc>
          <w:tcPr>
            <w:tcW w:w="2600" w:type="dxa"/>
            <w:vMerge/>
            <w:tcBorders>
              <w:top w:val="nil"/>
              <w:left w:val="single" w:sz="4" w:space="0" w:color="auto"/>
              <w:bottom w:val="single" w:sz="4" w:space="0" w:color="auto"/>
              <w:right w:val="single" w:sz="4" w:space="0" w:color="auto"/>
            </w:tcBorders>
            <w:vAlign w:val="center"/>
            <w:hideMark/>
          </w:tcPr>
          <w:p w:rsidR="001248CD" w:rsidRPr="001248CD" w:rsidRDefault="001248CD" w:rsidP="001248CD">
            <w:pPr>
              <w:widowControl/>
              <w:jc w:val="left"/>
              <w:rPr>
                <w:rFonts w:ascii="宋体" w:eastAsia="宋体" w:hAnsi="宋体" w:cs="宋体"/>
                <w:color w:val="000000"/>
                <w:kern w:val="0"/>
                <w:sz w:val="22"/>
              </w:rPr>
            </w:pPr>
          </w:p>
        </w:tc>
        <w:tc>
          <w:tcPr>
            <w:tcW w:w="4740"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9F0423">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开展团史</w:t>
            </w:r>
            <w:r w:rsidR="009F0423">
              <w:rPr>
                <w:rFonts w:ascii="宋体" w:eastAsia="宋体" w:hAnsi="宋体" w:cs="宋体" w:hint="eastAsia"/>
                <w:color w:val="000000"/>
                <w:kern w:val="0"/>
                <w:sz w:val="22"/>
              </w:rPr>
              <w:t>知识</w:t>
            </w:r>
            <w:r w:rsidRPr="001248CD">
              <w:rPr>
                <w:rFonts w:ascii="宋体" w:eastAsia="宋体" w:hAnsi="宋体" w:cs="宋体" w:hint="eastAsia"/>
                <w:color w:val="000000"/>
                <w:kern w:val="0"/>
                <w:sz w:val="22"/>
              </w:rPr>
              <w:t>竞答活动</w:t>
            </w:r>
          </w:p>
        </w:tc>
        <w:tc>
          <w:tcPr>
            <w:tcW w:w="2456"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 xml:space="preserve">　</w:t>
            </w:r>
          </w:p>
        </w:tc>
      </w:tr>
    </w:tbl>
    <w:p w:rsidR="001248CD" w:rsidRDefault="001248CD" w:rsidP="001248CD">
      <w:pPr>
        <w:rPr>
          <w:rFonts w:ascii="黑体" w:eastAsia="黑体" w:hAnsi="黑体" w:cs="黑体"/>
          <w:sz w:val="28"/>
          <w:szCs w:val="28"/>
        </w:rPr>
      </w:pPr>
    </w:p>
    <w:p w:rsidR="001248CD" w:rsidRDefault="001248CD" w:rsidP="001248CD">
      <w:pPr>
        <w:rPr>
          <w:rFonts w:ascii="黑体" w:eastAsia="黑体" w:hAnsi="黑体" w:cs="黑体"/>
          <w:sz w:val="28"/>
          <w:szCs w:val="28"/>
        </w:rPr>
      </w:pPr>
    </w:p>
    <w:p w:rsidR="001248CD" w:rsidRDefault="001248CD" w:rsidP="006F44B5">
      <w:pPr>
        <w:jc w:val="center"/>
        <w:rPr>
          <w:rFonts w:ascii="黑体" w:eastAsia="黑体" w:hAnsi="黑体" w:cs="黑体"/>
          <w:sz w:val="28"/>
          <w:szCs w:val="28"/>
        </w:rPr>
      </w:pPr>
      <w:r w:rsidRPr="001248CD">
        <w:rPr>
          <w:rFonts w:ascii="黑体" w:eastAsia="黑体" w:hAnsi="黑体" w:cs="黑体" w:hint="eastAsia"/>
          <w:sz w:val="28"/>
          <w:szCs w:val="28"/>
        </w:rPr>
        <w:lastRenderedPageBreak/>
        <w:t>关于深化“团干部如何健康成长”教育实践的工作推进表</w:t>
      </w:r>
    </w:p>
    <w:p w:rsidR="001248CD" w:rsidRDefault="001248CD" w:rsidP="001248CD">
      <w:pPr>
        <w:rPr>
          <w:rFonts w:ascii="黑体" w:eastAsia="黑体" w:hAnsi="黑体" w:cs="黑体"/>
          <w:sz w:val="28"/>
          <w:szCs w:val="28"/>
        </w:rPr>
      </w:pPr>
    </w:p>
    <w:tbl>
      <w:tblPr>
        <w:tblW w:w="9796" w:type="dxa"/>
        <w:tblInd w:w="93" w:type="dxa"/>
        <w:tblLook w:val="04A0"/>
      </w:tblPr>
      <w:tblGrid>
        <w:gridCol w:w="2600"/>
        <w:gridCol w:w="4740"/>
        <w:gridCol w:w="2456"/>
      </w:tblGrid>
      <w:tr w:rsidR="001248CD" w:rsidRPr="001248CD" w:rsidTr="001248CD">
        <w:trPr>
          <w:trHeight w:val="63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b/>
                <w:bCs/>
                <w:color w:val="000000"/>
                <w:kern w:val="0"/>
                <w:sz w:val="32"/>
                <w:szCs w:val="32"/>
              </w:rPr>
            </w:pPr>
            <w:r w:rsidRPr="001248CD">
              <w:rPr>
                <w:rFonts w:ascii="宋体" w:eastAsia="宋体" w:hAnsi="宋体" w:cs="宋体" w:hint="eastAsia"/>
                <w:b/>
                <w:bCs/>
                <w:color w:val="000000"/>
                <w:kern w:val="0"/>
                <w:sz w:val="32"/>
                <w:szCs w:val="32"/>
              </w:rPr>
              <w:t>时间</w:t>
            </w:r>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b/>
                <w:bCs/>
                <w:color w:val="000000"/>
                <w:kern w:val="0"/>
                <w:sz w:val="32"/>
                <w:szCs w:val="32"/>
              </w:rPr>
            </w:pPr>
            <w:r w:rsidRPr="001248CD">
              <w:rPr>
                <w:rFonts w:ascii="宋体" w:eastAsia="宋体" w:hAnsi="宋体" w:cs="宋体" w:hint="eastAsia"/>
                <w:b/>
                <w:bCs/>
                <w:color w:val="000000"/>
                <w:kern w:val="0"/>
                <w:sz w:val="32"/>
                <w:szCs w:val="32"/>
              </w:rPr>
              <w:t>工作内容</w:t>
            </w:r>
          </w:p>
        </w:tc>
        <w:tc>
          <w:tcPr>
            <w:tcW w:w="2456" w:type="dxa"/>
            <w:tcBorders>
              <w:top w:val="single" w:sz="4" w:space="0" w:color="auto"/>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b/>
                <w:bCs/>
                <w:color w:val="000000"/>
                <w:kern w:val="0"/>
                <w:sz w:val="32"/>
                <w:szCs w:val="32"/>
              </w:rPr>
            </w:pPr>
            <w:r w:rsidRPr="001248CD">
              <w:rPr>
                <w:rFonts w:ascii="宋体" w:eastAsia="宋体" w:hAnsi="宋体" w:cs="宋体" w:hint="eastAsia"/>
                <w:b/>
                <w:bCs/>
                <w:color w:val="000000"/>
                <w:kern w:val="0"/>
                <w:sz w:val="32"/>
                <w:szCs w:val="32"/>
              </w:rPr>
              <w:t>备注</w:t>
            </w:r>
          </w:p>
        </w:tc>
      </w:tr>
      <w:tr w:rsidR="001248CD" w:rsidRPr="001248CD" w:rsidTr="001248CD">
        <w:trPr>
          <w:trHeight w:val="630"/>
        </w:trPr>
        <w:tc>
          <w:tcPr>
            <w:tcW w:w="2600" w:type="dxa"/>
            <w:vMerge w:val="restart"/>
            <w:tcBorders>
              <w:top w:val="nil"/>
              <w:left w:val="single" w:sz="4" w:space="0" w:color="auto"/>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十一月</w:t>
            </w:r>
          </w:p>
        </w:tc>
        <w:tc>
          <w:tcPr>
            <w:tcW w:w="4740"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开展“团学干部谈成长”主题团日活动</w:t>
            </w:r>
          </w:p>
        </w:tc>
        <w:tc>
          <w:tcPr>
            <w:tcW w:w="2456"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 xml:space="preserve">　</w:t>
            </w:r>
          </w:p>
        </w:tc>
      </w:tr>
      <w:tr w:rsidR="001248CD" w:rsidRPr="001248CD" w:rsidTr="001248CD">
        <w:trPr>
          <w:trHeight w:val="630"/>
        </w:trPr>
        <w:tc>
          <w:tcPr>
            <w:tcW w:w="2600" w:type="dxa"/>
            <w:vMerge/>
            <w:tcBorders>
              <w:top w:val="nil"/>
              <w:left w:val="single" w:sz="4" w:space="0" w:color="auto"/>
              <w:bottom w:val="single" w:sz="4" w:space="0" w:color="auto"/>
              <w:right w:val="single" w:sz="4" w:space="0" w:color="auto"/>
            </w:tcBorders>
            <w:vAlign w:val="center"/>
            <w:hideMark/>
          </w:tcPr>
          <w:p w:rsidR="001248CD" w:rsidRPr="001248CD" w:rsidRDefault="001248CD" w:rsidP="001248CD">
            <w:pPr>
              <w:widowControl/>
              <w:jc w:val="left"/>
              <w:rPr>
                <w:rFonts w:ascii="宋体" w:eastAsia="宋体" w:hAnsi="宋体" w:cs="宋体"/>
                <w:color w:val="000000"/>
                <w:kern w:val="0"/>
                <w:sz w:val="22"/>
              </w:rPr>
            </w:pPr>
          </w:p>
        </w:tc>
        <w:tc>
          <w:tcPr>
            <w:tcW w:w="4740"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举办第十二期团干部沙龙</w:t>
            </w:r>
          </w:p>
        </w:tc>
        <w:tc>
          <w:tcPr>
            <w:tcW w:w="2456"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 xml:space="preserve">　</w:t>
            </w:r>
          </w:p>
        </w:tc>
      </w:tr>
      <w:tr w:rsidR="001248CD" w:rsidRPr="001248CD" w:rsidTr="001248CD">
        <w:trPr>
          <w:trHeight w:val="630"/>
        </w:trPr>
        <w:tc>
          <w:tcPr>
            <w:tcW w:w="2600" w:type="dxa"/>
            <w:vMerge/>
            <w:tcBorders>
              <w:top w:val="nil"/>
              <w:left w:val="single" w:sz="4" w:space="0" w:color="auto"/>
              <w:bottom w:val="single" w:sz="4" w:space="0" w:color="auto"/>
              <w:right w:val="single" w:sz="4" w:space="0" w:color="auto"/>
            </w:tcBorders>
            <w:vAlign w:val="center"/>
            <w:hideMark/>
          </w:tcPr>
          <w:p w:rsidR="001248CD" w:rsidRPr="001248CD" w:rsidRDefault="001248CD" w:rsidP="001248CD">
            <w:pPr>
              <w:widowControl/>
              <w:jc w:val="left"/>
              <w:rPr>
                <w:rFonts w:ascii="宋体" w:eastAsia="宋体" w:hAnsi="宋体" w:cs="宋体"/>
                <w:color w:val="000000"/>
                <w:kern w:val="0"/>
                <w:sz w:val="22"/>
              </w:rPr>
            </w:pPr>
          </w:p>
        </w:tc>
        <w:tc>
          <w:tcPr>
            <w:tcW w:w="4740"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邀请扎根基层无私奉献的模范典型举办分享会</w:t>
            </w:r>
          </w:p>
        </w:tc>
        <w:tc>
          <w:tcPr>
            <w:tcW w:w="2456"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 xml:space="preserve">　</w:t>
            </w:r>
          </w:p>
        </w:tc>
      </w:tr>
      <w:tr w:rsidR="001248CD" w:rsidRPr="001248CD" w:rsidTr="001248CD">
        <w:trPr>
          <w:trHeight w:val="630"/>
        </w:trPr>
        <w:tc>
          <w:tcPr>
            <w:tcW w:w="2600" w:type="dxa"/>
            <w:vMerge/>
            <w:tcBorders>
              <w:top w:val="nil"/>
              <w:left w:val="single" w:sz="4" w:space="0" w:color="auto"/>
              <w:bottom w:val="single" w:sz="4" w:space="0" w:color="auto"/>
              <w:right w:val="single" w:sz="4" w:space="0" w:color="auto"/>
            </w:tcBorders>
            <w:vAlign w:val="center"/>
            <w:hideMark/>
          </w:tcPr>
          <w:p w:rsidR="001248CD" w:rsidRPr="001248CD" w:rsidRDefault="001248CD" w:rsidP="001248CD">
            <w:pPr>
              <w:widowControl/>
              <w:jc w:val="left"/>
              <w:rPr>
                <w:rFonts w:ascii="宋体" w:eastAsia="宋体" w:hAnsi="宋体" w:cs="宋体"/>
                <w:color w:val="000000"/>
                <w:kern w:val="0"/>
                <w:sz w:val="22"/>
              </w:rPr>
            </w:pPr>
          </w:p>
        </w:tc>
        <w:tc>
          <w:tcPr>
            <w:tcW w:w="4740"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开展“廉政建设”反面案例警示教育活动</w:t>
            </w:r>
          </w:p>
        </w:tc>
        <w:tc>
          <w:tcPr>
            <w:tcW w:w="2456"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 xml:space="preserve">　</w:t>
            </w:r>
          </w:p>
        </w:tc>
      </w:tr>
      <w:tr w:rsidR="001248CD" w:rsidRPr="001248CD" w:rsidTr="001248CD">
        <w:trPr>
          <w:trHeight w:val="630"/>
        </w:trPr>
        <w:tc>
          <w:tcPr>
            <w:tcW w:w="2600" w:type="dxa"/>
            <w:vMerge/>
            <w:tcBorders>
              <w:top w:val="nil"/>
              <w:left w:val="single" w:sz="4" w:space="0" w:color="auto"/>
              <w:bottom w:val="single" w:sz="4" w:space="0" w:color="auto"/>
              <w:right w:val="single" w:sz="4" w:space="0" w:color="auto"/>
            </w:tcBorders>
            <w:vAlign w:val="center"/>
            <w:hideMark/>
          </w:tcPr>
          <w:p w:rsidR="001248CD" w:rsidRPr="001248CD" w:rsidRDefault="001248CD" w:rsidP="001248CD">
            <w:pPr>
              <w:widowControl/>
              <w:jc w:val="left"/>
              <w:rPr>
                <w:rFonts w:ascii="宋体" w:eastAsia="宋体" w:hAnsi="宋体" w:cs="宋体"/>
                <w:color w:val="000000"/>
                <w:kern w:val="0"/>
                <w:sz w:val="22"/>
              </w:rPr>
            </w:pPr>
          </w:p>
        </w:tc>
        <w:tc>
          <w:tcPr>
            <w:tcW w:w="4740"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举办团史知识竞答活动</w:t>
            </w:r>
          </w:p>
        </w:tc>
        <w:tc>
          <w:tcPr>
            <w:tcW w:w="2456"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 xml:space="preserve">　</w:t>
            </w:r>
          </w:p>
        </w:tc>
      </w:tr>
      <w:tr w:rsidR="001248CD" w:rsidRPr="001248CD" w:rsidTr="001248CD">
        <w:trPr>
          <w:trHeight w:val="630"/>
        </w:trPr>
        <w:tc>
          <w:tcPr>
            <w:tcW w:w="2600" w:type="dxa"/>
            <w:vMerge w:val="restart"/>
            <w:tcBorders>
              <w:top w:val="nil"/>
              <w:left w:val="single" w:sz="4" w:space="0" w:color="auto"/>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十二月</w:t>
            </w:r>
          </w:p>
        </w:tc>
        <w:tc>
          <w:tcPr>
            <w:tcW w:w="4740"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举办第十二期团干部沙龙</w:t>
            </w:r>
          </w:p>
        </w:tc>
        <w:tc>
          <w:tcPr>
            <w:tcW w:w="2456"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 xml:space="preserve">　</w:t>
            </w:r>
          </w:p>
        </w:tc>
      </w:tr>
      <w:tr w:rsidR="001248CD" w:rsidRPr="001248CD" w:rsidTr="001248CD">
        <w:trPr>
          <w:trHeight w:val="630"/>
        </w:trPr>
        <w:tc>
          <w:tcPr>
            <w:tcW w:w="2600" w:type="dxa"/>
            <w:vMerge/>
            <w:tcBorders>
              <w:top w:val="nil"/>
              <w:left w:val="single" w:sz="4" w:space="0" w:color="auto"/>
              <w:bottom w:val="single" w:sz="4" w:space="0" w:color="auto"/>
              <w:right w:val="single" w:sz="4" w:space="0" w:color="auto"/>
            </w:tcBorders>
            <w:vAlign w:val="center"/>
            <w:hideMark/>
          </w:tcPr>
          <w:p w:rsidR="001248CD" w:rsidRPr="001248CD" w:rsidRDefault="001248CD" w:rsidP="001248CD">
            <w:pPr>
              <w:widowControl/>
              <w:jc w:val="left"/>
              <w:rPr>
                <w:rFonts w:ascii="宋体" w:eastAsia="宋体" w:hAnsi="宋体" w:cs="宋体"/>
                <w:color w:val="000000"/>
                <w:kern w:val="0"/>
                <w:sz w:val="22"/>
              </w:rPr>
            </w:pPr>
          </w:p>
        </w:tc>
        <w:tc>
          <w:tcPr>
            <w:tcW w:w="4740"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开展“奋斗的青春最美丽”主题团日活动</w:t>
            </w:r>
          </w:p>
        </w:tc>
        <w:tc>
          <w:tcPr>
            <w:tcW w:w="2456"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 xml:space="preserve">　</w:t>
            </w:r>
          </w:p>
        </w:tc>
      </w:tr>
      <w:tr w:rsidR="001248CD" w:rsidRPr="001248CD" w:rsidTr="001248CD">
        <w:trPr>
          <w:trHeight w:val="630"/>
        </w:trPr>
        <w:tc>
          <w:tcPr>
            <w:tcW w:w="2600" w:type="dxa"/>
            <w:vMerge/>
            <w:tcBorders>
              <w:top w:val="nil"/>
              <w:left w:val="single" w:sz="4" w:space="0" w:color="auto"/>
              <w:bottom w:val="single" w:sz="4" w:space="0" w:color="auto"/>
              <w:right w:val="single" w:sz="4" w:space="0" w:color="auto"/>
            </w:tcBorders>
            <w:vAlign w:val="center"/>
            <w:hideMark/>
          </w:tcPr>
          <w:p w:rsidR="001248CD" w:rsidRPr="001248CD" w:rsidRDefault="001248CD" w:rsidP="001248CD">
            <w:pPr>
              <w:widowControl/>
              <w:jc w:val="left"/>
              <w:rPr>
                <w:rFonts w:ascii="宋体" w:eastAsia="宋体" w:hAnsi="宋体" w:cs="宋体"/>
                <w:color w:val="000000"/>
                <w:kern w:val="0"/>
                <w:sz w:val="22"/>
              </w:rPr>
            </w:pPr>
          </w:p>
        </w:tc>
        <w:tc>
          <w:tcPr>
            <w:tcW w:w="4740"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举办创新创业沙龙</w:t>
            </w:r>
          </w:p>
        </w:tc>
        <w:tc>
          <w:tcPr>
            <w:tcW w:w="2456"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 xml:space="preserve">　</w:t>
            </w:r>
          </w:p>
        </w:tc>
      </w:tr>
      <w:tr w:rsidR="001248CD" w:rsidRPr="001248CD" w:rsidTr="001248CD">
        <w:trPr>
          <w:trHeight w:val="630"/>
        </w:trPr>
        <w:tc>
          <w:tcPr>
            <w:tcW w:w="2600" w:type="dxa"/>
            <w:vMerge/>
            <w:tcBorders>
              <w:top w:val="nil"/>
              <w:left w:val="single" w:sz="4" w:space="0" w:color="auto"/>
              <w:bottom w:val="single" w:sz="4" w:space="0" w:color="auto"/>
              <w:right w:val="single" w:sz="4" w:space="0" w:color="auto"/>
            </w:tcBorders>
            <w:vAlign w:val="center"/>
            <w:hideMark/>
          </w:tcPr>
          <w:p w:rsidR="001248CD" w:rsidRPr="001248CD" w:rsidRDefault="001248CD" w:rsidP="001248CD">
            <w:pPr>
              <w:widowControl/>
              <w:jc w:val="left"/>
              <w:rPr>
                <w:rFonts w:ascii="宋体" w:eastAsia="宋体" w:hAnsi="宋体" w:cs="宋体"/>
                <w:color w:val="000000"/>
                <w:kern w:val="0"/>
                <w:sz w:val="22"/>
              </w:rPr>
            </w:pPr>
          </w:p>
        </w:tc>
        <w:tc>
          <w:tcPr>
            <w:tcW w:w="4740"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团干部述职</w:t>
            </w:r>
          </w:p>
        </w:tc>
        <w:tc>
          <w:tcPr>
            <w:tcW w:w="2456"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 xml:space="preserve">　</w:t>
            </w:r>
          </w:p>
        </w:tc>
      </w:tr>
      <w:tr w:rsidR="001248CD" w:rsidRPr="001248CD" w:rsidTr="001248CD">
        <w:trPr>
          <w:trHeight w:val="630"/>
        </w:trPr>
        <w:tc>
          <w:tcPr>
            <w:tcW w:w="2600" w:type="dxa"/>
            <w:vMerge/>
            <w:tcBorders>
              <w:top w:val="nil"/>
              <w:left w:val="single" w:sz="4" w:space="0" w:color="auto"/>
              <w:bottom w:val="single" w:sz="4" w:space="0" w:color="auto"/>
              <w:right w:val="single" w:sz="4" w:space="0" w:color="auto"/>
            </w:tcBorders>
            <w:vAlign w:val="center"/>
            <w:hideMark/>
          </w:tcPr>
          <w:p w:rsidR="001248CD" w:rsidRPr="001248CD" w:rsidRDefault="001248CD" w:rsidP="001248CD">
            <w:pPr>
              <w:widowControl/>
              <w:jc w:val="left"/>
              <w:rPr>
                <w:rFonts w:ascii="宋体" w:eastAsia="宋体" w:hAnsi="宋体" w:cs="宋体"/>
                <w:color w:val="000000"/>
                <w:kern w:val="0"/>
                <w:sz w:val="22"/>
              </w:rPr>
            </w:pPr>
          </w:p>
        </w:tc>
        <w:tc>
          <w:tcPr>
            <w:tcW w:w="4740"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树立各级团学组织的先进典型代表</w:t>
            </w:r>
          </w:p>
        </w:tc>
        <w:tc>
          <w:tcPr>
            <w:tcW w:w="2456"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 xml:space="preserve">　</w:t>
            </w:r>
          </w:p>
        </w:tc>
      </w:tr>
      <w:tr w:rsidR="001248CD" w:rsidRPr="001248CD" w:rsidTr="001248CD">
        <w:trPr>
          <w:trHeight w:val="630"/>
        </w:trPr>
        <w:tc>
          <w:tcPr>
            <w:tcW w:w="2600" w:type="dxa"/>
            <w:vMerge/>
            <w:tcBorders>
              <w:top w:val="nil"/>
              <w:left w:val="single" w:sz="4" w:space="0" w:color="auto"/>
              <w:bottom w:val="single" w:sz="4" w:space="0" w:color="auto"/>
              <w:right w:val="single" w:sz="4" w:space="0" w:color="auto"/>
            </w:tcBorders>
            <w:vAlign w:val="center"/>
            <w:hideMark/>
          </w:tcPr>
          <w:p w:rsidR="001248CD" w:rsidRPr="001248CD" w:rsidRDefault="001248CD" w:rsidP="001248CD">
            <w:pPr>
              <w:widowControl/>
              <w:jc w:val="left"/>
              <w:rPr>
                <w:rFonts w:ascii="宋体" w:eastAsia="宋体" w:hAnsi="宋体" w:cs="宋体"/>
                <w:color w:val="000000"/>
                <w:kern w:val="0"/>
                <w:sz w:val="22"/>
              </w:rPr>
            </w:pPr>
          </w:p>
        </w:tc>
        <w:tc>
          <w:tcPr>
            <w:tcW w:w="4740"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做好“团干部如何健康成长”的阶段性总结</w:t>
            </w:r>
          </w:p>
        </w:tc>
        <w:tc>
          <w:tcPr>
            <w:tcW w:w="2456" w:type="dxa"/>
            <w:tcBorders>
              <w:top w:val="nil"/>
              <w:left w:val="nil"/>
              <w:bottom w:val="single" w:sz="4" w:space="0" w:color="auto"/>
              <w:right w:val="single" w:sz="4" w:space="0" w:color="auto"/>
            </w:tcBorders>
            <w:shd w:val="clear" w:color="auto" w:fill="auto"/>
            <w:vAlign w:val="center"/>
            <w:hideMark/>
          </w:tcPr>
          <w:p w:rsidR="001248CD" w:rsidRPr="001248CD" w:rsidRDefault="001248CD" w:rsidP="001248CD">
            <w:pPr>
              <w:widowControl/>
              <w:jc w:val="center"/>
              <w:rPr>
                <w:rFonts w:ascii="宋体" w:eastAsia="宋体" w:hAnsi="宋体" w:cs="宋体"/>
                <w:color w:val="000000"/>
                <w:kern w:val="0"/>
                <w:sz w:val="22"/>
              </w:rPr>
            </w:pPr>
            <w:r w:rsidRPr="001248CD">
              <w:rPr>
                <w:rFonts w:ascii="宋体" w:eastAsia="宋体" w:hAnsi="宋体" w:cs="宋体" w:hint="eastAsia"/>
                <w:color w:val="000000"/>
                <w:kern w:val="0"/>
                <w:sz w:val="22"/>
              </w:rPr>
              <w:t xml:space="preserve">　</w:t>
            </w:r>
          </w:p>
        </w:tc>
      </w:tr>
    </w:tbl>
    <w:p w:rsidR="001248CD" w:rsidRPr="001248CD" w:rsidRDefault="001248CD" w:rsidP="001248CD">
      <w:pPr>
        <w:rPr>
          <w:rFonts w:ascii="黑体" w:eastAsia="黑体" w:hAnsi="黑体" w:cs="黑体"/>
          <w:sz w:val="28"/>
          <w:szCs w:val="28"/>
        </w:rPr>
      </w:pPr>
    </w:p>
    <w:sectPr w:rsidR="001248CD" w:rsidRPr="001248CD" w:rsidSect="00CB5DCA">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EED" w:rsidRDefault="00033EED" w:rsidP="0000147E">
      <w:r>
        <w:separator/>
      </w:r>
    </w:p>
  </w:endnote>
  <w:endnote w:type="continuationSeparator" w:id="1">
    <w:p w:rsidR="00033EED" w:rsidRDefault="00033EED" w:rsidP="000014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EED" w:rsidRDefault="00033EED" w:rsidP="0000147E">
      <w:r>
        <w:separator/>
      </w:r>
    </w:p>
  </w:footnote>
  <w:footnote w:type="continuationSeparator" w:id="1">
    <w:p w:rsidR="00033EED" w:rsidRDefault="00033EED" w:rsidP="000014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005F"/>
    <w:rsid w:val="0000147E"/>
    <w:rsid w:val="00013B30"/>
    <w:rsid w:val="00033EED"/>
    <w:rsid w:val="000437BB"/>
    <w:rsid w:val="001248CD"/>
    <w:rsid w:val="00145A9D"/>
    <w:rsid w:val="001C2F0E"/>
    <w:rsid w:val="00247059"/>
    <w:rsid w:val="00304691"/>
    <w:rsid w:val="003510F5"/>
    <w:rsid w:val="003A2AB7"/>
    <w:rsid w:val="005131B5"/>
    <w:rsid w:val="00554AD2"/>
    <w:rsid w:val="00591F6C"/>
    <w:rsid w:val="005D769C"/>
    <w:rsid w:val="00661EC5"/>
    <w:rsid w:val="006761A1"/>
    <w:rsid w:val="0068005F"/>
    <w:rsid w:val="006F44B5"/>
    <w:rsid w:val="00741F00"/>
    <w:rsid w:val="00860A44"/>
    <w:rsid w:val="009F0423"/>
    <w:rsid w:val="00A11F72"/>
    <w:rsid w:val="00A462C6"/>
    <w:rsid w:val="00A51492"/>
    <w:rsid w:val="00A65071"/>
    <w:rsid w:val="00B15F5C"/>
    <w:rsid w:val="00BC1315"/>
    <w:rsid w:val="00BF3572"/>
    <w:rsid w:val="00C0582E"/>
    <w:rsid w:val="00CB5DCA"/>
    <w:rsid w:val="00D06E76"/>
    <w:rsid w:val="00DB10C2"/>
    <w:rsid w:val="00E554B8"/>
    <w:rsid w:val="00FD2DA9"/>
    <w:rsid w:val="00FE79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0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014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0147E"/>
    <w:rPr>
      <w:sz w:val="18"/>
      <w:szCs w:val="18"/>
    </w:rPr>
  </w:style>
  <w:style w:type="paragraph" w:styleId="a4">
    <w:name w:val="footer"/>
    <w:basedOn w:val="a"/>
    <w:link w:val="Char0"/>
    <w:uiPriority w:val="99"/>
    <w:semiHidden/>
    <w:unhideWhenUsed/>
    <w:rsid w:val="0000147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0147E"/>
    <w:rPr>
      <w:sz w:val="18"/>
      <w:szCs w:val="18"/>
    </w:rPr>
  </w:style>
</w:styles>
</file>

<file path=word/webSettings.xml><?xml version="1.0" encoding="utf-8"?>
<w:webSettings xmlns:r="http://schemas.openxmlformats.org/officeDocument/2006/relationships" xmlns:w="http://schemas.openxmlformats.org/wordprocessingml/2006/main">
  <w:divs>
    <w:div w:id="256600596">
      <w:bodyDiv w:val="1"/>
      <w:marLeft w:val="0"/>
      <w:marRight w:val="0"/>
      <w:marTop w:val="0"/>
      <w:marBottom w:val="0"/>
      <w:divBdr>
        <w:top w:val="none" w:sz="0" w:space="0" w:color="auto"/>
        <w:left w:val="none" w:sz="0" w:space="0" w:color="auto"/>
        <w:bottom w:val="none" w:sz="0" w:space="0" w:color="auto"/>
        <w:right w:val="none" w:sz="0" w:space="0" w:color="auto"/>
      </w:divBdr>
    </w:div>
    <w:div w:id="454448069">
      <w:bodyDiv w:val="1"/>
      <w:marLeft w:val="0"/>
      <w:marRight w:val="0"/>
      <w:marTop w:val="0"/>
      <w:marBottom w:val="0"/>
      <w:divBdr>
        <w:top w:val="none" w:sz="0" w:space="0" w:color="auto"/>
        <w:left w:val="none" w:sz="0" w:space="0" w:color="auto"/>
        <w:bottom w:val="none" w:sz="0" w:space="0" w:color="auto"/>
        <w:right w:val="none" w:sz="0" w:space="0" w:color="auto"/>
      </w:divBdr>
    </w:div>
    <w:div w:id="1383094900">
      <w:bodyDiv w:val="1"/>
      <w:marLeft w:val="0"/>
      <w:marRight w:val="0"/>
      <w:marTop w:val="0"/>
      <w:marBottom w:val="0"/>
      <w:divBdr>
        <w:top w:val="none" w:sz="0" w:space="0" w:color="auto"/>
        <w:left w:val="none" w:sz="0" w:space="0" w:color="auto"/>
        <w:bottom w:val="none" w:sz="0" w:space="0" w:color="auto"/>
        <w:right w:val="none" w:sz="0" w:space="0" w:color="auto"/>
      </w:divBdr>
    </w:div>
    <w:div w:id="139342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556</Words>
  <Characters>3175</Characters>
  <Application>Microsoft Office Word</Application>
  <DocSecurity>0</DocSecurity>
  <Lines>26</Lines>
  <Paragraphs>7</Paragraphs>
  <ScaleCrop>false</ScaleCrop>
  <Company>Hewlett-Packard Company</Company>
  <LinksUpToDate>false</LinksUpToDate>
  <CharactersWithSpaces>3724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2016-06-26T00:22:00Z</dcterms:created>
  <dcterms:modified xsi:type="dcterms:W3CDTF">2016-06-26T00:22:00Z</dcterms:modified>
</cp:coreProperties>
</file>