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海南大学2022-2023学年度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团支部成长工程申报立项书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tbl>
      <w:tblPr>
        <w:tblStyle w:val="2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24"/>
        <w:gridCol w:w="1152"/>
        <w:gridCol w:w="675"/>
        <w:gridCol w:w="513"/>
        <w:gridCol w:w="787"/>
        <w:gridCol w:w="197"/>
        <w:gridCol w:w="765"/>
        <w:gridCol w:w="219"/>
        <w:gridCol w:w="984"/>
        <w:gridCol w:w="97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项目名称</w:t>
            </w:r>
          </w:p>
        </w:tc>
        <w:tc>
          <w:tcPr>
            <w:tcW w:w="7602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项目类别</w:t>
            </w:r>
          </w:p>
        </w:tc>
        <w:tc>
          <w:tcPr>
            <w:tcW w:w="7602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130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团支部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情况</w:t>
            </w:r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所属学院</w:t>
            </w:r>
          </w:p>
        </w:tc>
        <w:tc>
          <w:tcPr>
            <w:tcW w:w="234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支部名称</w:t>
            </w:r>
          </w:p>
        </w:tc>
        <w:tc>
          <w:tcPr>
            <w:tcW w:w="197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</w:trPr>
        <w:tc>
          <w:tcPr>
            <w:tcW w:w="13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支部人数</w:t>
            </w:r>
          </w:p>
        </w:tc>
        <w:tc>
          <w:tcPr>
            <w:tcW w:w="234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支部团员比例</w:t>
            </w:r>
          </w:p>
        </w:tc>
        <w:tc>
          <w:tcPr>
            <w:tcW w:w="98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支部党员比例</w:t>
            </w:r>
          </w:p>
        </w:tc>
        <w:tc>
          <w:tcPr>
            <w:tcW w:w="98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0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项目负责人情况</w:t>
            </w:r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115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年龄</w:t>
            </w:r>
          </w:p>
        </w:tc>
        <w:tc>
          <w:tcPr>
            <w:tcW w:w="118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学号</w:t>
            </w:r>
          </w:p>
        </w:tc>
        <w:tc>
          <w:tcPr>
            <w:tcW w:w="196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197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exact"/>
        </w:trPr>
        <w:tc>
          <w:tcPr>
            <w:tcW w:w="130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2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52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8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</w:p>
        </w:tc>
        <w:tc>
          <w:tcPr>
            <w:tcW w:w="1968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97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4" w:hRule="exact"/>
        </w:trPr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项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目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预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期</w:t>
            </w:r>
          </w:p>
        </w:tc>
        <w:tc>
          <w:tcPr>
            <w:tcW w:w="7602" w:type="dxa"/>
            <w:gridSpan w:val="11"/>
            <w:tcMar>
              <w:left w:w="28" w:type="dxa"/>
              <w:right w:w="28" w:type="dxa"/>
            </w:tcMar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字数不超过300字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13074" w:hRule="exact"/>
        </w:trPr>
        <w:tc>
          <w:tcPr>
            <w:tcW w:w="1304" w:type="dxa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 xml:space="preserve">项 目 实 施 方 案 </w:t>
            </w:r>
          </w:p>
        </w:tc>
        <w:tc>
          <w:tcPr>
            <w:tcW w:w="7593" w:type="dxa"/>
            <w:gridSpan w:val="10"/>
            <w:tcMar>
              <w:left w:w="28" w:type="dxa"/>
              <w:right w:w="28" w:type="dxa"/>
            </w:tcMar>
          </w:tcPr>
          <w:p>
            <w:pPr>
              <w:tabs>
                <w:tab w:val="left" w:pos="5472"/>
              </w:tabs>
              <w:snapToGrid w:val="0"/>
              <w:rPr>
                <w:rFonts w:hint="eastAsia" w:ascii="仿宋_GB2312" w:hAnsi="仿宋_GB2312" w:eastAsia="仿宋_GB2312" w:cs="仿宋_GB2312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具体措施、时间、形式、参与范围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val="en-US" w:eastAsia="zh-CN"/>
              </w:rPr>
              <w:t>不超过1000字</w:t>
            </w:r>
            <w:r>
              <w:rPr>
                <w:rFonts w:hint="eastAsia" w:ascii="仿宋_GB2312" w:hAnsi="仿宋_GB2312" w:eastAsia="仿宋_GB2312" w:cs="仿宋_GB2312"/>
                <w:sz w:val="28"/>
                <w:szCs w:val="21"/>
                <w:lang w:eastAsia="zh-CN"/>
              </w:rPr>
              <w:t>）</w:t>
            </w:r>
          </w:p>
          <w:p>
            <w:pPr>
              <w:tabs>
                <w:tab w:val="left" w:pos="5472"/>
              </w:tabs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exact"/>
        </w:trPr>
        <w:tc>
          <w:tcPr>
            <w:tcW w:w="1304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</w:rPr>
              <w:t>经  费  预  算</w:t>
            </w:r>
          </w:p>
        </w:tc>
        <w:tc>
          <w:tcPr>
            <w:tcW w:w="24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支出项目</w:t>
            </w:r>
          </w:p>
        </w:tc>
        <w:tc>
          <w:tcPr>
            <w:tcW w:w="293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金额（元）</w:t>
            </w:r>
          </w:p>
        </w:tc>
        <w:tc>
          <w:tcPr>
            <w:tcW w:w="21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exact"/>
        </w:trPr>
        <w:tc>
          <w:tcPr>
            <w:tcW w:w="1304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4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exact"/>
        </w:trPr>
        <w:tc>
          <w:tcPr>
            <w:tcW w:w="1304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4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exact"/>
        </w:trPr>
        <w:tc>
          <w:tcPr>
            <w:tcW w:w="1304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4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exact"/>
        </w:trPr>
        <w:tc>
          <w:tcPr>
            <w:tcW w:w="1304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4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exact"/>
        </w:trPr>
        <w:tc>
          <w:tcPr>
            <w:tcW w:w="1304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4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67" w:hRule="exact"/>
        </w:trPr>
        <w:tc>
          <w:tcPr>
            <w:tcW w:w="1304" w:type="dxa"/>
            <w:vMerge w:val="continue"/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4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5117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328" w:hRule="exact"/>
        </w:trPr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书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院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团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组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织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意</w:t>
            </w:r>
          </w:p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见</w:t>
            </w:r>
          </w:p>
        </w:tc>
        <w:tc>
          <w:tcPr>
            <w:tcW w:w="3151" w:type="dxa"/>
            <w:gridSpan w:val="3"/>
            <w:tcMar>
              <w:left w:w="28" w:type="dxa"/>
              <w:right w:w="28" w:type="dxa"/>
            </w:tcMar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（盖　章）</w:t>
            </w: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　月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日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snapToGrid w:val="0"/>
              <w:ind w:firstLine="4200" w:firstLineChars="15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（盖章）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      年   月   日</w:t>
            </w:r>
          </w:p>
        </w:tc>
        <w:tc>
          <w:tcPr>
            <w:tcW w:w="13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书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院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党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组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织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意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见</w:t>
            </w:r>
          </w:p>
        </w:tc>
        <w:tc>
          <w:tcPr>
            <w:tcW w:w="3142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（盖　章）</w:t>
            </w: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月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3328" w:hRule="exact"/>
        </w:trPr>
        <w:tc>
          <w:tcPr>
            <w:tcW w:w="1304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校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团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委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意</w:t>
            </w:r>
          </w:p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lang w:val="en-US" w:eastAsia="zh-CN"/>
              </w:rPr>
              <w:t>见</w:t>
            </w:r>
          </w:p>
        </w:tc>
        <w:tc>
          <w:tcPr>
            <w:tcW w:w="7593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3123"/>
                <w:tab w:val="center" w:pos="3828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tabs>
                <w:tab w:val="left" w:pos="3123"/>
                <w:tab w:val="center" w:pos="3828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tabs>
                <w:tab w:val="left" w:pos="3123"/>
                <w:tab w:val="center" w:pos="3828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tabs>
                <w:tab w:val="left" w:pos="3123"/>
                <w:tab w:val="center" w:pos="3828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tabs>
                <w:tab w:val="left" w:pos="3123"/>
                <w:tab w:val="center" w:pos="3828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tabs>
                <w:tab w:val="left" w:pos="3123"/>
                <w:tab w:val="center" w:pos="3828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tabs>
                <w:tab w:val="left" w:pos="3123"/>
                <w:tab w:val="center" w:pos="3828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（盖　章）</w:t>
            </w:r>
          </w:p>
          <w:p>
            <w:pPr>
              <w:tabs>
                <w:tab w:val="left" w:pos="3123"/>
                <w:tab w:val="center" w:pos="3828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　月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FEE441-0068-415A-B460-0CE1677114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7285144-8F9A-4B58-AA4C-954C216D865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C14E075-D2F4-471B-A10B-56341D2046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68BB66F-9135-439E-AAAF-1BDA66E4D0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MGNiMTFhNDUwNjAzNjQ3NzVjYTQxZGIzODVkZjgifQ=="/>
  </w:docVars>
  <w:rsids>
    <w:rsidRoot w:val="14801CBA"/>
    <w:rsid w:val="13F1759C"/>
    <w:rsid w:val="1480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2022-06-17T02:56:00Z</dcterms:created>
  <dc:creator>傅悦</dc:creator>
  <cp:lastModifiedBy>傅悦</cp:lastModifiedBy>
  <dcterms:modified xsi:type="dcterms:W3CDTF">2022-06-17T02:57:14Z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E1E6650BD49647BF879E79D248C2538A</vt:lpwstr>
  </property>
</Properties>
</file>