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228" w:rsidRDefault="00A16228" w:rsidP="00A16228">
      <w:pPr>
        <w:spacing w:before="100"/>
        <w:ind w:left="399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hint="eastAsia"/>
          <w:b/>
          <w:bCs/>
          <w:spacing w:val="4"/>
          <w:sz w:val="31"/>
          <w:szCs w:val="31"/>
        </w:rPr>
        <w:t>附件3</w:t>
      </w:r>
    </w:p>
    <w:p w:rsidR="00A16228" w:rsidRDefault="00A16228" w:rsidP="00A16228">
      <w:pPr>
        <w:spacing w:before="179" w:line="623" w:lineRule="exact"/>
        <w:ind w:left="591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b/>
          <w:bCs/>
          <w:spacing w:val="-12"/>
          <w:position w:val="12"/>
          <w:sz w:val="44"/>
          <w:szCs w:val="44"/>
        </w:rPr>
        <w:t>2022年度“海南大学优秀团属融媒体平台”</w:t>
      </w:r>
    </w:p>
    <w:p w:rsidR="00A16228" w:rsidRDefault="00A16228" w:rsidP="00A16228">
      <w:pPr>
        <w:spacing w:before="1"/>
        <w:ind w:left="3911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b/>
          <w:bCs/>
          <w:spacing w:val="6"/>
          <w:sz w:val="44"/>
          <w:szCs w:val="44"/>
        </w:rPr>
        <w:t>申报表</w:t>
      </w:r>
    </w:p>
    <w:tbl>
      <w:tblPr>
        <w:tblStyle w:val="TableNormal"/>
        <w:tblW w:w="91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420"/>
        <w:gridCol w:w="1498"/>
        <w:gridCol w:w="1298"/>
        <w:gridCol w:w="1538"/>
        <w:gridCol w:w="759"/>
        <w:gridCol w:w="969"/>
        <w:gridCol w:w="1513"/>
      </w:tblGrid>
      <w:tr w:rsidR="00A16228" w:rsidTr="00A16228">
        <w:trPr>
          <w:trHeight w:val="684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44"/>
              <w:ind w:left="334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pacing w:val="2"/>
              </w:rPr>
              <w:t>单位名称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43"/>
              <w:ind w:left="51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运营平台种类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</w:tr>
      <w:tr w:rsidR="00A16228" w:rsidTr="00A16228">
        <w:trPr>
          <w:trHeight w:val="709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90" w:line="249" w:lineRule="auto"/>
              <w:ind w:left="444" w:right="211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5"/>
              </w:rPr>
              <w:t>负责人姓名</w:t>
            </w:r>
            <w:r>
              <w:rPr>
                <w:rFonts w:ascii="宋体" w:hAnsi="宋体" w:hint="eastAsia"/>
                <w:spacing w:val="-2"/>
              </w:rPr>
              <w:t>及职务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52"/>
              <w:ind w:left="72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联系电话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</w:tr>
      <w:tr w:rsidR="00A16228" w:rsidTr="00A16228">
        <w:trPr>
          <w:trHeight w:val="679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41"/>
              <w:ind w:left="33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"/>
              </w:rPr>
              <w:t>账号主体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81" w:line="244" w:lineRule="auto"/>
              <w:ind w:left="532" w:right="115" w:hanging="420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1"/>
              </w:rPr>
              <w:t>是否为认证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43"/>
              <w:ind w:left="436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5"/>
              </w:rPr>
              <w:t>创立时间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</w:tr>
      <w:tr w:rsidR="00A16228" w:rsidTr="00A16228">
        <w:trPr>
          <w:trHeight w:val="679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42"/>
              <w:ind w:left="33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创立单位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42"/>
              <w:ind w:left="34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运营单位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</w:tr>
      <w:tr w:rsidR="00A16228" w:rsidTr="00A16228">
        <w:trPr>
          <w:trHeight w:val="699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101"/>
              <w:ind w:left="543" w:right="116" w:hanging="419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3"/>
              </w:rPr>
              <w:t>本单位总平台</w:t>
            </w:r>
            <w:r>
              <w:rPr>
                <w:rFonts w:ascii="宋体" w:hAnsi="宋体" w:hint="eastAsia"/>
                <w:spacing w:val="-3"/>
              </w:rPr>
              <w:t>数量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52"/>
              <w:ind w:left="223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"/>
              </w:rPr>
              <w:t>总粉丝数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51"/>
              <w:ind w:left="436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"/>
              </w:rPr>
              <w:t>发布频率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</w:tr>
      <w:tr w:rsidR="00A16228" w:rsidTr="00A16228">
        <w:trPr>
          <w:trHeight w:val="689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43"/>
              <w:ind w:left="12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现有运营人数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103"/>
              <w:ind w:left="431" w:right="111" w:hanging="319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1"/>
              </w:rPr>
              <w:t>2022年工作</w:t>
            </w:r>
            <w:r>
              <w:rPr>
                <w:rFonts w:ascii="宋体" w:hAnsi="宋体" w:hint="eastAsia"/>
                <w:spacing w:val="6"/>
              </w:rPr>
              <w:t>经费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243"/>
              <w:ind w:left="126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"/>
              </w:rPr>
              <w:t>近一年总浏览量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</w:tr>
      <w:tr w:rsidR="00A16228" w:rsidTr="00A16228">
        <w:trPr>
          <w:trHeight w:val="66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54" w:line="252" w:lineRule="auto"/>
              <w:ind w:left="124" w:right="120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4"/>
              </w:rPr>
              <w:t>近一年总</w:t>
            </w:r>
            <w:r>
              <w:rPr>
                <w:rFonts w:ascii="宋体" w:hAnsi="宋体" w:hint="eastAsia"/>
                <w:spacing w:val="2"/>
              </w:rPr>
              <w:t>发布条数</w:t>
            </w:r>
          </w:p>
        </w:tc>
        <w:tc>
          <w:tcPr>
            <w:tcW w:w="7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rPr>
                <w:rFonts w:hint="eastAsia"/>
              </w:rPr>
            </w:pPr>
          </w:p>
        </w:tc>
      </w:tr>
      <w:tr w:rsidR="00A16228" w:rsidTr="00A16228">
        <w:trPr>
          <w:trHeight w:val="556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spacing w:line="278" w:lineRule="auto"/>
            </w:pPr>
          </w:p>
          <w:p w:rsidR="00A16228" w:rsidRDefault="00A16228">
            <w:pPr>
              <w:spacing w:line="278" w:lineRule="auto"/>
            </w:pPr>
          </w:p>
          <w:p w:rsidR="00A16228" w:rsidRDefault="00A16228">
            <w:pPr>
              <w:spacing w:line="278" w:lineRule="auto"/>
            </w:pPr>
          </w:p>
          <w:p w:rsidR="00A16228" w:rsidRDefault="00A16228">
            <w:pPr>
              <w:spacing w:line="278" w:lineRule="auto"/>
            </w:pPr>
          </w:p>
          <w:p w:rsidR="00A16228" w:rsidRDefault="00A16228">
            <w:pPr>
              <w:spacing w:line="278" w:lineRule="auto"/>
            </w:pPr>
          </w:p>
          <w:p w:rsidR="00A16228" w:rsidRDefault="00A16228">
            <w:pPr>
              <w:spacing w:line="278" w:lineRule="auto"/>
            </w:pPr>
          </w:p>
          <w:p w:rsidR="00A16228" w:rsidRDefault="00A16228">
            <w:pPr>
              <w:spacing w:before="68"/>
              <w:ind w:left="8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平台概</w:t>
            </w:r>
          </w:p>
          <w:p w:rsidR="00A16228" w:rsidRDefault="00A16228">
            <w:pPr>
              <w:spacing w:before="71" w:line="290" w:lineRule="auto"/>
              <w:ind w:left="24" w:firstLine="93"/>
              <w:rPr>
                <w:rFonts w:ascii="宋体" w:hAnsi="宋体" w:hint="eastAsia"/>
                <w:sz w:val="19"/>
                <w:szCs w:val="19"/>
              </w:rPr>
            </w:pPr>
            <w:proofErr w:type="gramStart"/>
            <w:r>
              <w:rPr>
                <w:rFonts w:ascii="宋体" w:hAnsi="宋体" w:hint="eastAsia"/>
                <w:spacing w:val="8"/>
                <w:sz w:val="19"/>
                <w:szCs w:val="19"/>
              </w:rPr>
              <w:t>况</w:t>
            </w:r>
            <w:proofErr w:type="gramEnd"/>
            <w:r>
              <w:rPr>
                <w:rFonts w:ascii="宋体" w:hAnsi="宋体" w:hint="eastAsia"/>
                <w:spacing w:val="8"/>
                <w:sz w:val="19"/>
                <w:szCs w:val="19"/>
              </w:rPr>
              <w:t>、主要</w:t>
            </w:r>
            <w:r>
              <w:rPr>
                <w:rFonts w:ascii="宋体" w:hAnsi="宋体" w:hint="eastAsia"/>
                <w:spacing w:val="27"/>
                <w:sz w:val="19"/>
                <w:szCs w:val="19"/>
              </w:rPr>
              <w:t>版面、栏</w:t>
            </w:r>
            <w:r>
              <w:rPr>
                <w:rFonts w:ascii="宋体" w:hAnsi="宋体" w:hint="eastAsia"/>
                <w:spacing w:val="25"/>
                <w:sz w:val="19"/>
                <w:szCs w:val="19"/>
              </w:rPr>
              <w:t>目、内容、</w:t>
            </w:r>
            <w:r>
              <w:rPr>
                <w:rFonts w:ascii="宋体" w:hAnsi="宋体" w:hint="eastAsia"/>
                <w:spacing w:val="26"/>
                <w:sz w:val="19"/>
                <w:szCs w:val="19"/>
              </w:rPr>
              <w:t>亮点、运</w:t>
            </w:r>
            <w:r>
              <w:rPr>
                <w:rFonts w:ascii="宋体" w:hAnsi="宋体" w:hint="eastAsia"/>
                <w:spacing w:val="33"/>
                <w:sz w:val="19"/>
                <w:szCs w:val="19"/>
              </w:rPr>
              <w:t>营团队简</w:t>
            </w:r>
            <w:r>
              <w:rPr>
                <w:rFonts w:ascii="宋体" w:hAnsi="宋体" w:hint="eastAsia"/>
                <w:spacing w:val="35"/>
                <w:sz w:val="19"/>
                <w:szCs w:val="19"/>
              </w:rPr>
              <w:t>介等</w:t>
            </w:r>
          </w:p>
        </w:tc>
        <w:tc>
          <w:tcPr>
            <w:tcW w:w="7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93"/>
              <w:ind w:left="210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pacing w:val="2"/>
              </w:rPr>
              <w:t>(300字左右，另附2000字详述材料)</w:t>
            </w:r>
          </w:p>
        </w:tc>
      </w:tr>
    </w:tbl>
    <w:p w:rsidR="00A16228" w:rsidRDefault="00A16228" w:rsidP="00A16228">
      <w:pPr>
        <w:rPr>
          <w:rFonts w:hint="eastAsia"/>
        </w:rPr>
      </w:pPr>
      <w:r>
        <w:t xml:space="preserve"> </w:t>
      </w:r>
    </w:p>
    <w:p w:rsidR="00A16228" w:rsidRDefault="00A16228" w:rsidP="00A16228">
      <w:pPr>
        <w:kinsoku/>
        <w:autoSpaceDE/>
        <w:autoSpaceDN/>
        <w:adjustRightInd/>
        <w:snapToGrid/>
        <w:textAlignment w:val="auto"/>
        <w:sectPr w:rsidR="00A16228">
          <w:pgSz w:w="11900" w:h="16840"/>
          <w:pgMar w:top="400" w:right="1405" w:bottom="0" w:left="1375" w:header="0" w:footer="0" w:gutter="0"/>
          <w:cols w:space="720"/>
        </w:sectPr>
      </w:pPr>
    </w:p>
    <w:p w:rsidR="00A16228" w:rsidRDefault="00A16228" w:rsidP="00A16228">
      <w:r>
        <w:lastRenderedPageBreak/>
        <w:t xml:space="preserve"> </w:t>
      </w:r>
    </w:p>
    <w:p w:rsidR="00A16228" w:rsidRDefault="00A16228" w:rsidP="00A16228">
      <w:r>
        <w:t xml:space="preserve"> </w:t>
      </w:r>
    </w:p>
    <w:p w:rsidR="00A16228" w:rsidRDefault="00A16228" w:rsidP="00A16228">
      <w:r>
        <w:t xml:space="preserve"> </w:t>
      </w:r>
    </w:p>
    <w:p w:rsidR="00A16228" w:rsidRDefault="00A16228" w:rsidP="00A16228">
      <w:r>
        <w:t xml:space="preserve"> </w:t>
      </w:r>
    </w:p>
    <w:p w:rsidR="00A16228" w:rsidRDefault="00A16228" w:rsidP="00A16228">
      <w:pPr>
        <w:spacing w:line="69" w:lineRule="exact"/>
      </w:pPr>
      <w:r>
        <w:t xml:space="preserve"> </w:t>
      </w:r>
    </w:p>
    <w:tbl>
      <w:tblPr>
        <w:tblStyle w:val="TableNormal"/>
        <w:tblW w:w="911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419"/>
        <w:gridCol w:w="2807"/>
        <w:gridCol w:w="1538"/>
        <w:gridCol w:w="3241"/>
      </w:tblGrid>
      <w:tr w:rsidR="00A16228" w:rsidTr="00A16228">
        <w:trPr>
          <w:trHeight w:val="556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before="71" w:line="254" w:lineRule="auto"/>
              <w:ind w:left="104" w:right="92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-3"/>
                <w:sz w:val="22"/>
                <w:szCs w:val="22"/>
              </w:rPr>
              <w:t>奖惩情况</w:t>
            </w:r>
            <w:r>
              <w:rPr>
                <w:rFonts w:ascii="宋体" w:hAnsi="宋体" w:hint="eastAsia"/>
                <w:spacing w:val="3"/>
                <w:sz w:val="22"/>
                <w:szCs w:val="22"/>
              </w:rPr>
              <w:t>及获上级</w:t>
            </w:r>
            <w:r>
              <w:rPr>
                <w:rFonts w:ascii="宋体" w:hAnsi="宋体" w:hint="eastAsia"/>
                <w:spacing w:val="6"/>
                <w:sz w:val="22"/>
                <w:szCs w:val="22"/>
              </w:rPr>
              <w:t>媒体引用</w:t>
            </w:r>
            <w:r>
              <w:rPr>
                <w:rFonts w:ascii="宋体" w:hAnsi="宋体" w:hint="eastAsia"/>
                <w:spacing w:val="-2"/>
                <w:sz w:val="22"/>
                <w:szCs w:val="22"/>
              </w:rPr>
              <w:t>转发情况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8" w:rsidRDefault="00A16228">
            <w:pPr>
              <w:spacing w:before="62"/>
              <w:ind w:left="2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2"/>
                <w:sz w:val="22"/>
                <w:szCs w:val="22"/>
              </w:rPr>
              <w:t>(平台奖惩情况及获上级媒体引用转发情况)</w:t>
            </w:r>
          </w:p>
        </w:tc>
      </w:tr>
      <w:tr w:rsidR="00A16228" w:rsidTr="00A16228">
        <w:trPr>
          <w:trHeight w:val="2991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spacing w:line="261" w:lineRule="auto"/>
              <w:rPr>
                <w:rFonts w:hint="eastAsia"/>
                <w:sz w:val="21"/>
              </w:rPr>
            </w:pPr>
          </w:p>
          <w:p w:rsidR="00A16228" w:rsidRDefault="00A16228">
            <w:pPr>
              <w:spacing w:line="261" w:lineRule="auto"/>
            </w:pPr>
          </w:p>
          <w:p w:rsidR="00A16228" w:rsidRDefault="00A16228">
            <w:pPr>
              <w:spacing w:line="261" w:lineRule="auto"/>
            </w:pPr>
          </w:p>
          <w:p w:rsidR="00A16228" w:rsidRDefault="00A16228">
            <w:pPr>
              <w:spacing w:line="261" w:lineRule="auto"/>
            </w:pPr>
          </w:p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before="72"/>
              <w:ind w:left="94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1"/>
                <w:sz w:val="22"/>
                <w:szCs w:val="22"/>
              </w:rPr>
              <w:t>书院团委意见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spacing w:line="249" w:lineRule="auto"/>
              <w:rPr>
                <w:rFonts w:hint="eastAsia"/>
                <w:sz w:val="21"/>
              </w:rPr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before="71"/>
              <w:ind w:left="1611" w:right="256" w:firstLine="22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12"/>
                <w:sz w:val="22"/>
                <w:szCs w:val="22"/>
              </w:rPr>
              <w:t>(盖章)</w:t>
            </w:r>
            <w:r>
              <w:rPr>
                <w:rFonts w:ascii="宋体" w:hAnsi="宋体" w:hint="eastAsia"/>
                <w:spacing w:val="-15"/>
                <w:sz w:val="22"/>
                <w:szCs w:val="22"/>
              </w:rPr>
              <w:t>年 月 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spacing w:line="261" w:lineRule="auto"/>
              <w:rPr>
                <w:rFonts w:hint="eastAsia"/>
                <w:sz w:val="21"/>
              </w:rPr>
            </w:pPr>
          </w:p>
          <w:p w:rsidR="00A16228" w:rsidRDefault="00A16228">
            <w:pPr>
              <w:spacing w:line="261" w:lineRule="auto"/>
            </w:pPr>
          </w:p>
          <w:p w:rsidR="00A16228" w:rsidRDefault="00A16228">
            <w:pPr>
              <w:spacing w:line="261" w:lineRule="auto"/>
            </w:pPr>
          </w:p>
          <w:p w:rsidR="00A16228" w:rsidRDefault="00A16228">
            <w:pPr>
              <w:spacing w:line="261" w:lineRule="auto"/>
            </w:pPr>
          </w:p>
          <w:p w:rsidR="00A16228" w:rsidRDefault="00A16228">
            <w:pPr>
              <w:spacing w:line="264" w:lineRule="auto"/>
            </w:pPr>
          </w:p>
          <w:p w:rsidR="00A16228" w:rsidRDefault="00A16228">
            <w:pPr>
              <w:spacing w:before="72"/>
              <w:ind w:left="214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2"/>
                <w:sz w:val="22"/>
                <w:szCs w:val="22"/>
              </w:rPr>
              <w:t>校团委意见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8" w:rsidRDefault="00A16228">
            <w:pPr>
              <w:spacing w:line="249" w:lineRule="auto"/>
              <w:rPr>
                <w:rFonts w:hint="eastAsia"/>
                <w:sz w:val="21"/>
              </w:rPr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line="249" w:lineRule="auto"/>
            </w:pPr>
          </w:p>
          <w:p w:rsidR="00A16228" w:rsidRDefault="00A16228">
            <w:pPr>
              <w:spacing w:before="71"/>
              <w:ind w:left="1837" w:right="465" w:firstLine="219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12"/>
                <w:sz w:val="22"/>
                <w:szCs w:val="22"/>
              </w:rPr>
              <w:t>(盖章)</w:t>
            </w:r>
            <w:r>
              <w:rPr>
                <w:rFonts w:ascii="宋体" w:hAnsi="宋体" w:hint="eastAsia"/>
                <w:spacing w:val="-15"/>
                <w:sz w:val="22"/>
                <w:szCs w:val="22"/>
              </w:rPr>
              <w:t>年 月 日</w:t>
            </w:r>
          </w:p>
        </w:tc>
      </w:tr>
    </w:tbl>
    <w:p w:rsidR="00A16228" w:rsidRDefault="00A16228" w:rsidP="00A16228">
      <w:pPr>
        <w:rPr>
          <w:rFonts w:hint="eastAsia"/>
        </w:rPr>
      </w:pPr>
      <w:r>
        <w:t xml:space="preserve"> </w:t>
      </w:r>
    </w:p>
    <w:p w:rsidR="00A16228" w:rsidRDefault="00A16228" w:rsidP="00A16228">
      <w:r>
        <w:br w:type="page"/>
      </w:r>
    </w:p>
    <w:p w:rsidR="00846A29" w:rsidRDefault="00846A29"/>
    <w:sectPr w:rsidR="0084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28"/>
    <w:rsid w:val="000B3533"/>
    <w:rsid w:val="004E3FD4"/>
    <w:rsid w:val="00846A29"/>
    <w:rsid w:val="00A16228"/>
    <w:rsid w:val="00C4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FF2C4-7B15-43AC-B246-1C1C6069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22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A16228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诗婷</dc:creator>
  <cp:keywords/>
  <dc:description/>
  <cp:lastModifiedBy>杨 诗婷</cp:lastModifiedBy>
  <cp:revision>1</cp:revision>
  <dcterms:created xsi:type="dcterms:W3CDTF">2023-04-06T09:20:00Z</dcterms:created>
  <dcterms:modified xsi:type="dcterms:W3CDTF">2023-04-06T09:21:00Z</dcterms:modified>
</cp:coreProperties>
</file>