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0" w:firstLineChars="0"/>
        <w:jc w:val="left"/>
        <w:rPr>
          <w:rFonts w:hint="default" w:ascii="方正黑体简体" w:hAnsi="方正黑体简体" w:eastAsia="方正黑体简体" w:cs="Times New Roman"/>
          <w:bCs/>
          <w:color w:val="FF0000"/>
          <w:sz w:val="20"/>
          <w:szCs w:val="20"/>
          <w:highlight w:val="yellow"/>
          <w:lang w:val="en-US" w:eastAsia="zh-CN"/>
        </w:rPr>
      </w:pP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申报材料</w:t>
      </w:r>
      <w:r>
        <w:rPr>
          <w:rFonts w:ascii="Times New Roman" w:hAnsi="Times New Roman" w:eastAsia="方正黑体简体" w:cs="Times New Roman"/>
          <w:spacing w:val="-6"/>
          <w:sz w:val="28"/>
          <w:szCs w:val="28"/>
          <w:highlight w:val="yellow"/>
        </w:rPr>
        <w:t>0</w:t>
      </w: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  <w:lang w:val="en-US" w:eastAsia="zh-CN"/>
        </w:rPr>
        <w:t>3及12</w:t>
      </w:r>
    </w:p>
    <w:p>
      <w:pPr>
        <w:spacing w:line="360" w:lineRule="auto"/>
        <w:ind w:firstLine="0" w:firstLineChars="0"/>
        <w:jc w:val="left"/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</w:rPr>
      </w:pPr>
      <w:r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  <w:highlight w:val="yellow"/>
        </w:rPr>
        <w:t>事迹材料样式</w:t>
      </w:r>
      <w:r>
        <w:rPr>
          <w:rFonts w:ascii="方正黑体简体" w:hAnsi="方正黑体简体" w:eastAsia="方正黑体简体" w:cs="Times New Roman"/>
          <w:bCs/>
          <w:color w:val="FF0000"/>
          <w:sz w:val="20"/>
          <w:szCs w:val="20"/>
          <w:highlight w:val="yellow"/>
        </w:rPr>
        <w:t>应由三部分构成：第一部分为申报人姓名、性别、民族、出生年月、政治面貌、学历学位、现任职务、所获荣誉奖项；第二部分为候选人简要介绍（300字以内，与申报表中“主要事迹”保持一致，由省级团委根据申报人先进事迹提炼所得）；第三部分为申报人详细事迹（</w:t>
      </w:r>
      <w:r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  <w:highlight w:val="yellow"/>
          <w:lang w:val="en-US" w:eastAsia="zh-CN"/>
        </w:rPr>
        <w:t>15</w:t>
      </w:r>
      <w:r>
        <w:rPr>
          <w:rFonts w:ascii="方正黑体简体" w:hAnsi="方正黑体简体" w:eastAsia="方正黑体简体" w:cs="Times New Roman"/>
          <w:bCs/>
          <w:color w:val="FF0000"/>
          <w:sz w:val="20"/>
          <w:szCs w:val="20"/>
          <w:highlight w:val="yellow"/>
        </w:rPr>
        <w:t>00字以内，由省级团委以第三人称叙事方式整理）。</w:t>
      </w:r>
    </w:p>
    <w:p>
      <w:pPr>
        <w:spacing w:before="240" w:after="60" w:line="520" w:lineRule="exact"/>
        <w:ind w:firstLine="0" w:firstLineChars="0"/>
        <w:jc w:val="center"/>
        <w:outlineLvl w:val="0"/>
        <w:rPr>
          <w:rFonts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sz w:val="36"/>
          <w:szCs w:val="36"/>
          <w:lang w:eastAsia="zh-CN"/>
        </w:rPr>
        <w:t>样例：</w:t>
      </w:r>
      <w:r>
        <w:rPr>
          <w:rFonts w:hint="eastAsia" w:ascii="Times New Roman" w:hAnsi="Times New Roman" w:eastAsia="方正小标宋简体" w:cs="Times New Roman"/>
          <w:bCs/>
          <w:sz w:val="36"/>
          <w:szCs w:val="36"/>
        </w:rPr>
        <w:t>XXX</w:t>
      </w:r>
      <w:r>
        <w:rPr>
          <w:rFonts w:ascii="Times New Roman" w:hAnsi="Times New Roman" w:eastAsia="方正小标宋简体" w:cs="Times New Roman"/>
          <w:bCs/>
          <w:sz w:val="36"/>
          <w:szCs w:val="36"/>
        </w:rPr>
        <w:t>事迹材料</w:t>
      </w:r>
    </w:p>
    <w:p>
      <w:pPr>
        <w:autoSpaceDE w:val="0"/>
        <w:autoSpaceDN w:val="0"/>
        <w:adjustRightInd w:val="0"/>
        <w:spacing w:line="520" w:lineRule="exact"/>
        <w:ind w:firstLine="602"/>
        <w:rPr>
          <w:rFonts w:ascii="Times New Roman" w:hAnsi="Times New Roman" w:eastAsia="方正仿宋简体" w:cs="Times New Roman"/>
          <w:b/>
          <w:bCs/>
          <w:color w:val="000000"/>
          <w:kern w:val="0"/>
          <w:sz w:val="30"/>
          <w:szCs w:val="30"/>
        </w:rPr>
      </w:pP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张三，女，汉族，XX年X月出生，共产党员，大学本科学历，现任某单位某职务。曾获</w:t>
      </w:r>
      <w:r>
        <w:rPr>
          <w:rFonts w:hint="eastAsia" w:ascii="Times New Roman" w:hAnsi="Times New Roman" w:eastAsia="方正仿宋简体" w:cs="Times New Roman"/>
          <w:sz w:val="30"/>
          <w:szCs w:val="30"/>
        </w:rPr>
        <w:t>……</w:t>
      </w: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等荣誉。（</w:t>
      </w: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该段请统一按此格式填写</w:t>
      </w: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）</w:t>
      </w: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</w:p>
    <w:p>
      <w:pPr>
        <w:spacing w:line="520" w:lineRule="exact"/>
        <w:ind w:firstLine="0" w:firstLineChars="0"/>
        <w:jc w:val="center"/>
        <w:rPr>
          <w:rFonts w:ascii="Times New Roman" w:hAnsi="Times New Roman" w:eastAsia="方正楷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简要介绍（300字以内，由</w:t>
      </w:r>
      <w:r>
        <w:rPr>
          <w:rFonts w:hint="eastAsia" w:ascii="Times New Roman" w:hAnsi="Times New Roman" w:eastAsia="方正楷体简体" w:cs="Times New Roman"/>
          <w:color w:val="000000"/>
          <w:sz w:val="30"/>
          <w:szCs w:val="30"/>
          <w:lang w:eastAsia="zh-CN"/>
        </w:rPr>
        <w:t>详细</w:t>
      </w: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事迹提炼而成）</w:t>
      </w:r>
    </w:p>
    <w:p>
      <w:pPr>
        <w:snapToGrid w:val="0"/>
        <w:spacing w:line="520" w:lineRule="exact"/>
        <w:ind w:firstLine="600"/>
        <w:rPr>
          <w:rFonts w:ascii="Times New Roman" w:hAnsi="Times New Roman" w:eastAsia="方正仿宋简体" w:cs="Times New Roman"/>
          <w:sz w:val="30"/>
          <w:szCs w:val="30"/>
        </w:rPr>
      </w:pPr>
      <w:r>
        <w:rPr>
          <w:rFonts w:ascii="Times New Roman" w:hAnsi="Times New Roman" w:eastAsia="方正仿宋简体" w:cs="Times New Roman"/>
          <w:sz w:val="30"/>
          <w:szCs w:val="30"/>
        </w:rPr>
        <w:t>她是某领域重大专项首席科学家，某省医学重点人才</w:t>
      </w:r>
      <w:r>
        <w:rPr>
          <w:rFonts w:hint="eastAsia" w:ascii="Times New Roman" w:hAnsi="Times New Roman" w:eastAsia="方正仿宋简体" w:cs="Times New Roman"/>
          <w:sz w:val="30"/>
          <w:szCs w:val="30"/>
        </w:rPr>
        <w:t>……</w:t>
      </w:r>
    </w:p>
    <w:p>
      <w:pPr>
        <w:snapToGrid w:val="0"/>
        <w:spacing w:line="520" w:lineRule="exact"/>
        <w:ind w:firstLine="600"/>
        <w:rPr>
          <w:rFonts w:ascii="Times New Roman" w:hAnsi="Times New Roman" w:eastAsia="方正仿宋简体" w:cs="Times New Roman"/>
          <w:sz w:val="30"/>
          <w:szCs w:val="30"/>
        </w:rPr>
      </w:pPr>
    </w:p>
    <w:p>
      <w:pPr>
        <w:spacing w:line="520" w:lineRule="exact"/>
        <w:ind w:firstLine="0" w:firstLineChars="0"/>
        <w:jc w:val="center"/>
        <w:rPr>
          <w:rFonts w:ascii="Times New Roman" w:hAnsi="Times New Roman" w:eastAsia="方正楷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详细事</w:t>
      </w:r>
      <w:bookmarkStart w:id="0" w:name="_GoBack"/>
      <w:bookmarkEnd w:id="0"/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迹（</w:t>
      </w:r>
      <w:r>
        <w:rPr>
          <w:rFonts w:hint="eastAsia" w:ascii="Times New Roman" w:hAnsi="Times New Roman" w:eastAsia="方正楷体简体" w:cs="Times New Roman"/>
          <w:color w:val="000000"/>
          <w:sz w:val="30"/>
          <w:szCs w:val="30"/>
          <w:lang w:val="en-US" w:eastAsia="zh-CN"/>
        </w:rPr>
        <w:t>15</w:t>
      </w: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00字以内</w:t>
      </w:r>
      <w:r>
        <w:rPr>
          <w:rFonts w:hint="eastAsia" w:ascii="Times New Roman" w:hAnsi="Times New Roman" w:eastAsia="方正楷体简体" w:cs="Times New Roman"/>
          <w:color w:val="000000"/>
          <w:sz w:val="30"/>
          <w:szCs w:val="30"/>
        </w:rPr>
        <w:t>，可分章节进行组织</w:t>
      </w: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）</w:t>
      </w: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b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该同志……。</w:t>
      </w:r>
    </w:p>
    <w:p>
      <w:pPr>
        <w:widowControl/>
        <w:spacing w:line="520" w:lineRule="exact"/>
        <w:ind w:firstLine="0" w:firstLineChars="0"/>
        <w:jc w:val="center"/>
        <w:rPr>
          <w:rFonts w:ascii="Times New Roman" w:hAnsi="Times New Roman" w:eastAsia="方正黑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黑体简体" w:cs="Times New Roman"/>
          <w:color w:val="000000"/>
          <w:sz w:val="30"/>
          <w:szCs w:val="30"/>
        </w:rPr>
        <w:t>一、不断创新，勇攀高峰</w:t>
      </w: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……。</w:t>
      </w:r>
    </w:p>
    <w:p>
      <w:pPr>
        <w:widowControl/>
        <w:spacing w:line="520" w:lineRule="exact"/>
        <w:ind w:firstLine="0" w:firstLineChars="0"/>
        <w:jc w:val="center"/>
        <w:rPr>
          <w:rFonts w:ascii="Times New Roman" w:hAnsi="Times New Roman" w:eastAsia="方正黑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黑体简体" w:cs="Times New Roman"/>
          <w:color w:val="000000"/>
          <w:sz w:val="30"/>
          <w:szCs w:val="30"/>
        </w:rPr>
        <w:t>二、视患如亲，热心公益</w:t>
      </w:r>
    </w:p>
    <w:p>
      <w:pPr>
        <w:autoSpaceDE w:val="0"/>
        <w:autoSpaceDN w:val="0"/>
        <w:adjustRightInd w:val="0"/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……。</w:t>
      </w:r>
    </w:p>
    <w:p>
      <w:pPr>
        <w:widowControl/>
        <w:spacing w:line="520" w:lineRule="exact"/>
        <w:ind w:firstLine="0" w:firstLineChars="0"/>
        <w:jc w:val="center"/>
        <w:rPr>
          <w:rFonts w:ascii="Times New Roman" w:hAnsi="Times New Roman" w:eastAsia="方正黑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黑体简体" w:cs="Times New Roman"/>
          <w:color w:val="000000"/>
          <w:sz w:val="30"/>
          <w:szCs w:val="30"/>
        </w:rPr>
        <w:t>三、锻铸团队，示范引领</w:t>
      </w:r>
    </w:p>
    <w:p>
      <w:pPr>
        <w:spacing w:line="520" w:lineRule="exact"/>
        <w:ind w:firstLine="600"/>
        <w:rPr>
          <w:rFonts w:ascii="Times New Roman" w:hAnsi="Times New Roman" w:eastAsia="方正小标宋简体" w:cs="Times New Roman"/>
          <w:color w:val="000000"/>
          <w:sz w:val="36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……。</w:t>
      </w:r>
    </w:p>
    <w:p>
      <w:pPr>
        <w:widowControl/>
        <w:spacing w:line="240" w:lineRule="auto"/>
        <w:ind w:firstLine="0" w:firstLineChars="0"/>
        <w:jc w:val="left"/>
        <w:rPr>
          <w:rFonts w:ascii="Times New Roman" w:hAnsi="Times New Roman" w:eastAsia="方正小标宋简体" w:cs="Times New Roman"/>
          <w:color w:val="000000"/>
          <w:sz w:val="36"/>
          <w:szCs w:val="30"/>
        </w:rPr>
      </w:pPr>
    </w:p>
    <w:p>
      <w:pPr>
        <w:ind w:firstLine="0" w:firstLineChars="0"/>
        <w:rPr>
          <w:rFonts w:hint="eastAsia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 Light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4F9"/>
    <w:rsid w:val="000174F9"/>
    <w:rsid w:val="003C6966"/>
    <w:rsid w:val="00477B5E"/>
    <w:rsid w:val="00977612"/>
    <w:rsid w:val="00FE5E71"/>
    <w:rsid w:val="B77F9B22"/>
    <w:rsid w:val="C3FFB378"/>
    <w:rsid w:val="DEF71269"/>
    <w:rsid w:val="F5BDD037"/>
    <w:rsid w:val="FB6B9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next w:val="1"/>
    <w:link w:val="8"/>
    <w:qFormat/>
    <w:uiPriority w:val="9"/>
    <w:pPr>
      <w:keepNext/>
      <w:keepLines/>
      <w:spacing w:line="560" w:lineRule="exact"/>
      <w:jc w:val="center"/>
      <w:outlineLvl w:val="0"/>
    </w:pPr>
    <w:rPr>
      <w:rFonts w:ascii="仿宋_GB2312" w:hAnsi="仿宋_GB2312" w:eastAsia="方正小标宋简体" w:cs="仿宋_GB2312"/>
      <w:bCs/>
      <w:kern w:val="44"/>
      <w:sz w:val="44"/>
      <w:szCs w:val="44"/>
      <w:lang w:val="en-US" w:eastAsia="zh-CN" w:bidi="ar-SA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outlineLvl w:val="1"/>
    </w:pPr>
    <w:rPr>
      <w:rFonts w:eastAsia="黑体" w:asciiTheme="majorHAnsi" w:hAnsiTheme="majorHAnsi" w:cstheme="majorBidi"/>
      <w:bCs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8">
    <w:name w:val="标题 1 字符"/>
    <w:basedOn w:val="7"/>
    <w:link w:val="2"/>
    <w:qFormat/>
    <w:uiPriority w:val="9"/>
    <w:rPr>
      <w:rFonts w:ascii="仿宋_GB2312" w:hAnsi="仿宋_GB2312" w:eastAsia="方正小标宋简体" w:cs="仿宋_GB2312"/>
      <w:bCs/>
      <w:kern w:val="44"/>
      <w:sz w:val="44"/>
      <w:szCs w:val="44"/>
    </w:rPr>
  </w:style>
  <w:style w:type="character" w:customStyle="1" w:styleId="9">
    <w:name w:val="标题 2 字符"/>
    <w:basedOn w:val="7"/>
    <w:link w:val="3"/>
    <w:qFormat/>
    <w:uiPriority w:val="9"/>
    <w:rPr>
      <w:rFonts w:eastAsia="黑体" w:asciiTheme="majorHAnsi" w:hAnsiTheme="majorHAnsi" w:cstheme="majorBidi"/>
      <w:bCs/>
      <w:sz w:val="32"/>
      <w:szCs w:val="32"/>
    </w:rPr>
  </w:style>
  <w:style w:type="character" w:customStyle="1" w:styleId="10">
    <w:name w:val="页眉 字符"/>
    <w:basedOn w:val="7"/>
    <w:link w:val="5"/>
    <w:qFormat/>
    <w:uiPriority w:val="99"/>
    <w:rPr>
      <w:rFonts w:eastAsia="仿宋_GB231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301</Characters>
  <Lines>2</Lines>
  <Paragraphs>1</Paragraphs>
  <TotalTime>0</TotalTime>
  <ScaleCrop>false</ScaleCrop>
  <LinksUpToDate>false</LinksUpToDate>
  <CharactersWithSpaces>352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2022-01-21T18:37:00Z</dcterms:created>
  <dc:creator>未定义</dc:creator>
  <cp:lastModifiedBy>user</cp:lastModifiedBy>
  <dcterms:modified xsi:type="dcterms:W3CDTF">2023-01-06T17:26:19Z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