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年度“海南大学优秀共青团员”申报汇总表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书</w:t>
      </w:r>
      <w:r>
        <w:rPr>
          <w:rFonts w:hint="eastAsia" w:ascii="仿宋_GB2312" w:eastAsia="仿宋_GB2312"/>
          <w:sz w:val="32"/>
          <w:szCs w:val="32"/>
          <w:highlight w:val="none"/>
        </w:rPr>
        <w:t>院</w:t>
      </w:r>
      <w:r>
        <w:rPr>
          <w:rFonts w:hint="eastAsia" w:ascii="仿宋_GB2312" w:eastAsia="仿宋_GB2312"/>
          <w:sz w:val="32"/>
          <w:szCs w:val="32"/>
        </w:rPr>
        <w:t xml:space="preserve">团委盖章：                    填报人：                    联系人电话：       </w:t>
      </w:r>
    </w:p>
    <w:tbl>
      <w:tblPr>
        <w:tblStyle w:val="4"/>
        <w:tblW w:w="16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191"/>
        <w:gridCol w:w="1020"/>
        <w:gridCol w:w="1260"/>
        <w:gridCol w:w="1077"/>
        <w:gridCol w:w="1155"/>
        <w:gridCol w:w="1185"/>
        <w:gridCol w:w="1725"/>
        <w:gridCol w:w="1454"/>
        <w:gridCol w:w="1246"/>
        <w:gridCol w:w="2010"/>
        <w:gridCol w:w="907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  号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（岁）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及职务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志愿注册号和服务时长（小时）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主要事迹(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字左右)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近三年来奖惩情况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年度团员教育评议等次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注：出生年月（岁）应在填明出生年月的同时，填写实际年龄即周岁。年龄一律按截止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日计算。方法是：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日（含此日）以前出生的，用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年减去出生年；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日（含此日）以后出生的，用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年减去出生年再减一岁。</w:t>
      </w:r>
    </w:p>
    <w:sectPr>
      <w:footerReference r:id="rId3" w:type="default"/>
      <w:pgSz w:w="16838" w:h="11906" w:orient="landscape"/>
      <w:pgMar w:top="1531" w:right="2154" w:bottom="1417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68C2C9-664D-4D67-AC3B-881456FAFC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E3C0D77-0480-404E-B61A-2122390687D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953B470-E597-497E-A09D-C43836A5D54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8CCB4C5-FB69-420A-A738-0992DC9F48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YzE3ODU2YjM4NzQ0ODhmNGE4NzI4YjI5YzM1YmIifQ=="/>
    <w:docVar w:name="KSO_WPS_MARK_KEY" w:val="e4068291-10c3-4477-8e84-119bca2d7cba"/>
  </w:docVars>
  <w:rsids>
    <w:rsidRoot w:val="305A77E5"/>
    <w:rsid w:val="004C6093"/>
    <w:rsid w:val="007419FA"/>
    <w:rsid w:val="00D765E9"/>
    <w:rsid w:val="02D07E33"/>
    <w:rsid w:val="08A90DC9"/>
    <w:rsid w:val="12494227"/>
    <w:rsid w:val="17E0220D"/>
    <w:rsid w:val="1A4157D4"/>
    <w:rsid w:val="1D506B65"/>
    <w:rsid w:val="1FDD4D5D"/>
    <w:rsid w:val="225E7BA4"/>
    <w:rsid w:val="22BA48DD"/>
    <w:rsid w:val="26835C06"/>
    <w:rsid w:val="2CB93E0C"/>
    <w:rsid w:val="305A77E5"/>
    <w:rsid w:val="31B24712"/>
    <w:rsid w:val="3660217B"/>
    <w:rsid w:val="36B509B1"/>
    <w:rsid w:val="37E76186"/>
    <w:rsid w:val="42072172"/>
    <w:rsid w:val="445F7797"/>
    <w:rsid w:val="4C2C06EE"/>
    <w:rsid w:val="58936123"/>
    <w:rsid w:val="58F92290"/>
    <w:rsid w:val="5C3369F8"/>
    <w:rsid w:val="5D7E6D3F"/>
    <w:rsid w:val="5EB641F5"/>
    <w:rsid w:val="6D725D15"/>
    <w:rsid w:val="7BB25E5E"/>
    <w:rsid w:val="7D997083"/>
    <w:rsid w:val="EFFBE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235</Characters>
  <Lines>2</Lines>
  <Paragraphs>1</Paragraphs>
  <TotalTime>2</TotalTime>
  <ScaleCrop>false</ScaleCrop>
  <LinksUpToDate>false</LinksUpToDate>
  <CharactersWithSpaces>292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2021-03-30T10:49:00Z</dcterms:created>
  <dc:creator>别吵吵</dc:creator>
  <cp:lastModifiedBy>易燃易爆炸</cp:lastModifiedBy>
  <dcterms:modified xsi:type="dcterms:W3CDTF">2023-03-30T03:11:59Z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5405662526284A598998795671587388</vt:lpwstr>
  </property>
</Properties>
</file>