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年度“海南大学五四红旗团委”申报表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1"/>
        <w:gridCol w:w="173"/>
        <w:gridCol w:w="268"/>
        <w:gridCol w:w="339"/>
        <w:gridCol w:w="418"/>
        <w:gridCol w:w="1215"/>
        <w:gridCol w:w="365"/>
        <w:gridCol w:w="624"/>
        <w:gridCol w:w="23"/>
        <w:gridCol w:w="616"/>
        <w:gridCol w:w="316"/>
        <w:gridCol w:w="462"/>
        <w:gridCol w:w="870"/>
        <w:gridCol w:w="306"/>
        <w:gridCol w:w="1283"/>
        <w:gridCol w:w="77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(团工委）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全称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所属类别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地址邮编</w:t>
            </w:r>
          </w:p>
        </w:tc>
        <w:tc>
          <w:tcPr>
            <w:tcW w:w="41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基本情况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现有团员总数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年发展团员人数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年推优入党人数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团干部情况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团委委员人数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团委所属的专职团干部数</w:t>
            </w:r>
          </w:p>
        </w:tc>
        <w:tc>
          <w:tcPr>
            <w:tcW w:w="10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团委所属的兼职团干部数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团委最近一次换届时间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团委书记是否为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同级党委委员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是否登录“智慧团建”系统并完善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信息、创建下级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团组织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能否列席同级党委会议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条件</w:t>
            </w: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年工作经费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所属活动阵地数量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收缴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年应收团费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年实收团费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年应上缴团费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年实际上缴团费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所属团组织情况</w:t>
            </w: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团支部（总支）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2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最近三年内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下属团组织中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被评为市（县）级以上“五四红旗团支部（总支）”的数量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获市（县）级以上综合性表彰的团支部（总支）数量</w:t>
            </w:r>
          </w:p>
        </w:tc>
        <w:tc>
          <w:tcPr>
            <w:tcW w:w="28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市（县）级以上“五四红旗团支部（总支）”所占百分比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268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近三年来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052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填写奖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励、表彰、处分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的年度、级别和准确全称。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402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团委近三年来开展的主要活动情况以及取得的效果</w:t>
            </w:r>
          </w:p>
        </w:tc>
        <w:tc>
          <w:tcPr>
            <w:tcW w:w="8052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300字左右，另附2000字先进事迹材料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织意见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校团委意见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2154" w:right="1417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C0DD8-D171-46E7-8ECA-34C9C11207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4FBE39-3CAB-482D-A6A2-0F61319F94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68ED50-3623-4224-8873-A243276E1B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YzE3ODU2YjM4NzQ0ODhmNGE4NzI4YjI5YzM1YmIifQ=="/>
    <w:docVar w:name="KSO_WPS_MARK_KEY" w:val="de878b3f-a13d-40a6-bf71-097e6151c979"/>
  </w:docVars>
  <w:rsids>
    <w:rsidRoot w:val="002B2F4E"/>
    <w:rsid w:val="00115B39"/>
    <w:rsid w:val="002A3D55"/>
    <w:rsid w:val="002B2F4E"/>
    <w:rsid w:val="00A926D1"/>
    <w:rsid w:val="00C31046"/>
    <w:rsid w:val="00FB0F9C"/>
    <w:rsid w:val="0303297C"/>
    <w:rsid w:val="03B9602D"/>
    <w:rsid w:val="04D567D5"/>
    <w:rsid w:val="06D25BC5"/>
    <w:rsid w:val="07804B1E"/>
    <w:rsid w:val="0AFF0536"/>
    <w:rsid w:val="0BAD479D"/>
    <w:rsid w:val="0FA36398"/>
    <w:rsid w:val="104A0D09"/>
    <w:rsid w:val="11132CFC"/>
    <w:rsid w:val="13015147"/>
    <w:rsid w:val="131D0357"/>
    <w:rsid w:val="13C27BD4"/>
    <w:rsid w:val="17956E73"/>
    <w:rsid w:val="1DEA26E8"/>
    <w:rsid w:val="1E2574BE"/>
    <w:rsid w:val="28271FA7"/>
    <w:rsid w:val="2D6A4C2E"/>
    <w:rsid w:val="2FF51B8E"/>
    <w:rsid w:val="30282029"/>
    <w:rsid w:val="33DA14EB"/>
    <w:rsid w:val="340D366E"/>
    <w:rsid w:val="345B699D"/>
    <w:rsid w:val="35FF184C"/>
    <w:rsid w:val="362E3A5A"/>
    <w:rsid w:val="379E6EC1"/>
    <w:rsid w:val="3B2E5A47"/>
    <w:rsid w:val="3E5F752D"/>
    <w:rsid w:val="4259603B"/>
    <w:rsid w:val="445A49CA"/>
    <w:rsid w:val="48A249F5"/>
    <w:rsid w:val="4ACF1226"/>
    <w:rsid w:val="4E13385C"/>
    <w:rsid w:val="57415259"/>
    <w:rsid w:val="57472CB9"/>
    <w:rsid w:val="5A3E7302"/>
    <w:rsid w:val="5AF37011"/>
    <w:rsid w:val="5C4D1C3E"/>
    <w:rsid w:val="5E23770A"/>
    <w:rsid w:val="5F0E1D91"/>
    <w:rsid w:val="5F70492E"/>
    <w:rsid w:val="633E66C8"/>
    <w:rsid w:val="66A46F49"/>
    <w:rsid w:val="66E27BC4"/>
    <w:rsid w:val="68A83C7D"/>
    <w:rsid w:val="69884798"/>
    <w:rsid w:val="6FAD1286"/>
    <w:rsid w:val="747B1953"/>
    <w:rsid w:val="763D117D"/>
    <w:rsid w:val="7681796B"/>
    <w:rsid w:val="76917525"/>
    <w:rsid w:val="77BA81F9"/>
    <w:rsid w:val="77D41446"/>
    <w:rsid w:val="795E78DD"/>
    <w:rsid w:val="7E06211A"/>
    <w:rsid w:val="7EFE30B8"/>
    <w:rsid w:val="FED81B72"/>
    <w:rsid w:val="FFD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461</Characters>
  <Lines>4</Lines>
  <Paragraphs>1</Paragraphs>
  <TotalTime>24</TotalTime>
  <ScaleCrop>false</ScaleCrop>
  <LinksUpToDate>false</LinksUpToDate>
  <CharactersWithSpaces>469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2020-04-08T05:09:00Z</dcterms:created>
  <dc:creator>张静娴</dc:creator>
  <cp:lastModifiedBy>易燃易爆炸</cp:lastModifiedBy>
  <dcterms:modified xsi:type="dcterms:W3CDTF">2023-03-30T03:37:58Z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04A0EEFB293549419AA7B14F4536BE76</vt:lpwstr>
  </property>
</Properties>
</file>